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2B" w:rsidRPr="00813F06" w:rsidRDefault="001E702B" w:rsidP="001E702B">
      <w:pPr>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14:anchorId="2578FCC0" wp14:editId="2D852765">
            <wp:extent cx="1743075" cy="561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RA_logo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737" cy="564123"/>
                    </a:xfrm>
                    <a:prstGeom prst="rect">
                      <a:avLst/>
                    </a:prstGeom>
                  </pic:spPr>
                </pic:pic>
              </a:graphicData>
            </a:graphic>
          </wp:inline>
        </w:drawing>
      </w:r>
    </w:p>
    <w:p w:rsidR="001E702B" w:rsidRDefault="008D03A3" w:rsidP="001E702B">
      <w:pPr>
        <w:jc w:val="center"/>
        <w:rPr>
          <w:rFonts w:ascii="Garamond" w:hAnsi="Garamond"/>
          <w:b/>
          <w:sz w:val="32"/>
          <w:szCs w:val="32"/>
        </w:rPr>
      </w:pPr>
      <w:r>
        <w:rPr>
          <w:rFonts w:ascii="Garamond" w:hAnsi="Garamond"/>
          <w:b/>
          <w:sz w:val="32"/>
          <w:szCs w:val="32"/>
        </w:rPr>
        <w:t xml:space="preserve"> Board Meeting Minutes</w:t>
      </w:r>
    </w:p>
    <w:p w:rsidR="008D03A3" w:rsidRPr="00B568F6" w:rsidRDefault="008D03A3" w:rsidP="001E702B">
      <w:pPr>
        <w:jc w:val="center"/>
        <w:rPr>
          <w:rFonts w:ascii="Garamond" w:hAnsi="Garamond"/>
          <w:b/>
          <w:sz w:val="32"/>
          <w:szCs w:val="32"/>
        </w:rPr>
      </w:pPr>
      <w:r>
        <w:rPr>
          <w:rFonts w:ascii="Garamond" w:hAnsi="Garamond"/>
          <w:b/>
          <w:sz w:val="32"/>
          <w:szCs w:val="32"/>
        </w:rPr>
        <w:t>1150 N. Peoria Ave, Tulsa, OK</w:t>
      </w:r>
    </w:p>
    <w:p w:rsidR="00570EE6" w:rsidRPr="00570EE6" w:rsidRDefault="00570EE6" w:rsidP="008D03A3">
      <w:pPr>
        <w:pStyle w:val="NoSpacing"/>
        <w:jc w:val="center"/>
        <w:rPr>
          <w:rFonts w:ascii="Garamond" w:hAnsi="Garamond"/>
          <w:b/>
          <w:shd w:val="clear" w:color="auto" w:fill="FFFFFF"/>
        </w:rPr>
      </w:pPr>
      <w:r>
        <w:rPr>
          <w:rFonts w:ascii="Garamond" w:hAnsi="Garamond"/>
        </w:rPr>
        <w:t>Friday, September 20, 2019</w:t>
      </w:r>
    </w:p>
    <w:p w:rsidR="001A3A78" w:rsidRPr="00570EE6" w:rsidRDefault="001A3A78" w:rsidP="001E702B">
      <w:pPr>
        <w:pStyle w:val="NoSpacing"/>
        <w:rPr>
          <w:rFonts w:ascii="Garamond" w:hAnsi="Garamond"/>
        </w:rPr>
      </w:pPr>
    </w:p>
    <w:p w:rsidR="006E0D0B" w:rsidRDefault="001A3A78" w:rsidP="006E0D0B">
      <w:pPr>
        <w:pStyle w:val="NoSpacing"/>
        <w:rPr>
          <w:rFonts w:ascii="Garamond" w:hAnsi="Garamond" w:cs="Arial"/>
          <w:color w:val="222222"/>
          <w:sz w:val="24"/>
          <w:szCs w:val="24"/>
          <w:shd w:val="clear" w:color="auto" w:fill="FFFFFF"/>
        </w:rPr>
      </w:pPr>
      <w:r w:rsidRPr="00C63E6F">
        <w:rPr>
          <w:rFonts w:ascii="Garamond" w:hAnsi="Garamond"/>
          <w:sz w:val="24"/>
          <w:szCs w:val="24"/>
        </w:rPr>
        <w:tab/>
      </w:r>
      <w:r w:rsidRPr="00C63E6F">
        <w:rPr>
          <w:rFonts w:ascii="Garamond" w:hAnsi="Garamond"/>
          <w:sz w:val="24"/>
          <w:szCs w:val="24"/>
        </w:rPr>
        <w:tab/>
      </w:r>
      <w:r w:rsidRPr="00C63E6F">
        <w:rPr>
          <w:rFonts w:ascii="Garamond" w:hAnsi="Garamond"/>
          <w:sz w:val="24"/>
          <w:szCs w:val="24"/>
        </w:rPr>
        <w:tab/>
      </w:r>
      <w:r w:rsidRPr="00C63E6F">
        <w:rPr>
          <w:rFonts w:ascii="Garamond" w:hAnsi="Garamond"/>
          <w:sz w:val="24"/>
          <w:szCs w:val="24"/>
        </w:rPr>
        <w:tab/>
      </w:r>
      <w:r w:rsidRPr="00C63E6F">
        <w:rPr>
          <w:rFonts w:ascii="Garamond" w:hAnsi="Garamond"/>
          <w:sz w:val="24"/>
          <w:szCs w:val="24"/>
        </w:rPr>
        <w:tab/>
      </w:r>
      <w:r w:rsidR="001E702B" w:rsidRPr="00C63E6F">
        <w:rPr>
          <w:rFonts w:ascii="Garamond" w:hAnsi="Garamond" w:cs="Arial"/>
          <w:color w:val="222222"/>
          <w:sz w:val="24"/>
          <w:szCs w:val="24"/>
          <w:shd w:val="clear" w:color="auto" w:fill="FFFFFF"/>
        </w:rPr>
        <w:tab/>
      </w:r>
      <w:r w:rsidR="00A87C33" w:rsidRPr="00C63E6F">
        <w:rPr>
          <w:rFonts w:ascii="Garamond" w:hAnsi="Garamond" w:cs="Arial"/>
          <w:color w:val="222222"/>
          <w:sz w:val="24"/>
          <w:szCs w:val="24"/>
          <w:shd w:val="clear" w:color="auto" w:fill="FFFFFF"/>
        </w:rPr>
        <w:tab/>
      </w:r>
      <w:r w:rsidR="00A87C33" w:rsidRPr="00C63E6F">
        <w:rPr>
          <w:rFonts w:ascii="Garamond" w:hAnsi="Garamond" w:cs="Arial"/>
          <w:color w:val="222222"/>
          <w:sz w:val="24"/>
          <w:szCs w:val="24"/>
          <w:shd w:val="clear" w:color="auto" w:fill="FFFFFF"/>
        </w:rPr>
        <w:tab/>
      </w:r>
      <w:r w:rsidR="00A87C33" w:rsidRPr="00C63E6F">
        <w:rPr>
          <w:rFonts w:ascii="Garamond" w:hAnsi="Garamond" w:cs="Arial"/>
          <w:color w:val="222222"/>
          <w:sz w:val="24"/>
          <w:szCs w:val="24"/>
          <w:shd w:val="clear" w:color="auto" w:fill="FFFFFF"/>
        </w:rPr>
        <w:tab/>
      </w:r>
      <w:r w:rsidR="00C16207" w:rsidRPr="00C63E6F">
        <w:rPr>
          <w:rFonts w:ascii="Garamond" w:hAnsi="Garamond" w:cs="Arial"/>
          <w:color w:val="222222"/>
          <w:sz w:val="24"/>
          <w:szCs w:val="24"/>
          <w:shd w:val="clear" w:color="auto" w:fill="FFFFFF"/>
        </w:rPr>
        <w:tab/>
      </w:r>
      <w:r w:rsidR="00C16207" w:rsidRPr="00C63E6F">
        <w:rPr>
          <w:rFonts w:ascii="Garamond" w:hAnsi="Garamond" w:cs="Arial"/>
          <w:color w:val="222222"/>
          <w:sz w:val="24"/>
          <w:szCs w:val="24"/>
          <w:shd w:val="clear" w:color="auto" w:fill="FFFFFF"/>
        </w:rPr>
        <w:tab/>
      </w:r>
      <w:r w:rsidR="001E702B" w:rsidRPr="00C63E6F">
        <w:rPr>
          <w:rFonts w:ascii="Garamond" w:hAnsi="Garamond" w:cs="Arial"/>
          <w:color w:val="222222"/>
          <w:sz w:val="24"/>
          <w:szCs w:val="24"/>
          <w:shd w:val="clear" w:color="auto" w:fill="FFFFFF"/>
        </w:rPr>
        <w:tab/>
      </w:r>
      <w:r w:rsidR="004F2949" w:rsidRPr="00C63E6F">
        <w:rPr>
          <w:rFonts w:ascii="Garamond" w:hAnsi="Garamond" w:cs="Arial"/>
          <w:color w:val="222222"/>
          <w:sz w:val="24"/>
          <w:szCs w:val="24"/>
          <w:shd w:val="clear" w:color="auto" w:fill="FFFFFF"/>
        </w:rPr>
        <w:tab/>
      </w:r>
    </w:p>
    <w:p w:rsidR="006E0D0B" w:rsidRDefault="0009405F" w:rsidP="006E0D0B">
      <w:pPr>
        <w:pStyle w:val="NoSpacing"/>
        <w:rPr>
          <w:rFonts w:ascii="Garamond" w:hAnsi="Garamond"/>
          <w:sz w:val="24"/>
          <w:szCs w:val="24"/>
        </w:rPr>
      </w:pPr>
      <w:r w:rsidRPr="00C63E6F">
        <w:rPr>
          <w:rFonts w:ascii="Garamond" w:hAnsi="Garamond"/>
          <w:b/>
          <w:sz w:val="24"/>
          <w:szCs w:val="24"/>
        </w:rPr>
        <w:t>Welcome</w:t>
      </w:r>
      <w:r w:rsidRPr="00C63E6F">
        <w:rPr>
          <w:rFonts w:ascii="Garamond" w:hAnsi="Garamond"/>
          <w:sz w:val="24"/>
          <w:szCs w:val="24"/>
        </w:rPr>
        <w:t xml:space="preserve"> –Sara Ivey</w:t>
      </w:r>
      <w:r w:rsidR="001E702B" w:rsidRPr="00C63E6F">
        <w:rPr>
          <w:rFonts w:ascii="Garamond" w:hAnsi="Garamond"/>
          <w:sz w:val="24"/>
          <w:szCs w:val="24"/>
        </w:rPr>
        <w:t>, President</w:t>
      </w:r>
      <w:r w:rsidR="003942E6">
        <w:rPr>
          <w:rFonts w:ascii="Garamond" w:hAnsi="Garamond"/>
          <w:sz w:val="24"/>
          <w:szCs w:val="24"/>
        </w:rPr>
        <w:t xml:space="preserve"> welcomed everyone to the meeting</w:t>
      </w:r>
      <w:r w:rsidR="00BB4D7A" w:rsidRPr="00C63E6F">
        <w:rPr>
          <w:rFonts w:ascii="Garamond" w:hAnsi="Garamond"/>
          <w:sz w:val="24"/>
          <w:szCs w:val="24"/>
        </w:rPr>
        <w:t>.  She thanked Robert Pickens from American Waste Control for hosting the meeting at the Tulsa Recycling and Transfer Center.</w:t>
      </w:r>
    </w:p>
    <w:p w:rsidR="006E0D0B" w:rsidRDefault="006E0D0B" w:rsidP="006E0D0B">
      <w:pPr>
        <w:pStyle w:val="NoSpacing"/>
        <w:rPr>
          <w:rFonts w:ascii="Garamond" w:hAnsi="Garamond"/>
          <w:sz w:val="24"/>
          <w:szCs w:val="24"/>
        </w:rPr>
      </w:pPr>
    </w:p>
    <w:p w:rsidR="006E0D0B" w:rsidRDefault="001E702B" w:rsidP="006E0D0B">
      <w:pPr>
        <w:pStyle w:val="NoSpacing"/>
        <w:rPr>
          <w:rFonts w:ascii="Garamond" w:hAnsi="Garamond"/>
          <w:sz w:val="24"/>
          <w:szCs w:val="24"/>
        </w:rPr>
      </w:pPr>
      <w:r w:rsidRPr="00C63E6F">
        <w:rPr>
          <w:rFonts w:ascii="Garamond" w:hAnsi="Garamond"/>
          <w:b/>
          <w:sz w:val="24"/>
          <w:szCs w:val="24"/>
        </w:rPr>
        <w:t>Roll Call</w:t>
      </w:r>
      <w:r w:rsidRPr="00C63E6F">
        <w:rPr>
          <w:rFonts w:ascii="Garamond" w:hAnsi="Garamond"/>
          <w:sz w:val="24"/>
          <w:szCs w:val="24"/>
        </w:rPr>
        <w:t xml:space="preserve"> </w:t>
      </w:r>
      <w:r w:rsidR="00BB4D7A" w:rsidRPr="00C63E6F">
        <w:rPr>
          <w:rFonts w:ascii="Garamond" w:hAnsi="Garamond"/>
          <w:sz w:val="24"/>
          <w:szCs w:val="24"/>
        </w:rPr>
        <w:t>– Present: Keima Kamara, Crystal Bennett, Ilda Hershey, Sara Ivey, Robert Pickens, Maureen Turner, Jeanette Nance.  On Phone: Kara Berst, Garmon Smith</w:t>
      </w:r>
    </w:p>
    <w:p w:rsidR="006E0D0B" w:rsidRDefault="006E0D0B" w:rsidP="006E0D0B">
      <w:pPr>
        <w:pStyle w:val="NoSpacing"/>
        <w:rPr>
          <w:rFonts w:ascii="Garamond" w:hAnsi="Garamond"/>
          <w:sz w:val="24"/>
          <w:szCs w:val="24"/>
        </w:rPr>
      </w:pPr>
    </w:p>
    <w:p w:rsidR="006E0D0B" w:rsidRDefault="001E702B" w:rsidP="006E0D0B">
      <w:pPr>
        <w:pStyle w:val="NoSpacing"/>
        <w:rPr>
          <w:rFonts w:ascii="Garamond" w:hAnsi="Garamond"/>
          <w:sz w:val="24"/>
          <w:szCs w:val="24"/>
        </w:rPr>
      </w:pPr>
      <w:r w:rsidRPr="00C63E6F">
        <w:rPr>
          <w:rFonts w:ascii="Garamond" w:hAnsi="Garamond"/>
          <w:b/>
          <w:sz w:val="24"/>
          <w:szCs w:val="24"/>
        </w:rPr>
        <w:t>Approval of Minutes</w:t>
      </w:r>
      <w:r w:rsidRPr="00C63E6F">
        <w:rPr>
          <w:rFonts w:ascii="Garamond" w:hAnsi="Garamond"/>
          <w:sz w:val="24"/>
          <w:szCs w:val="24"/>
        </w:rPr>
        <w:t xml:space="preserve"> –</w:t>
      </w:r>
      <w:r w:rsidR="00D559B8" w:rsidRPr="00C63E6F">
        <w:rPr>
          <w:rFonts w:ascii="Garamond" w:hAnsi="Garamond"/>
          <w:sz w:val="24"/>
          <w:szCs w:val="24"/>
        </w:rPr>
        <w:t xml:space="preserve"> </w:t>
      </w:r>
      <w:r w:rsidR="00BB4D7A" w:rsidRPr="00C63E6F">
        <w:rPr>
          <w:rFonts w:ascii="Garamond" w:hAnsi="Garamond"/>
          <w:sz w:val="24"/>
          <w:szCs w:val="24"/>
        </w:rPr>
        <w:t>A motion was made by Ilda Hershey to approve the July 19, 2019 minutes.  A second was made by Jeanette Nance.  Motion passed</w:t>
      </w:r>
    </w:p>
    <w:p w:rsidR="006E0D0B" w:rsidRDefault="006E0D0B" w:rsidP="006E0D0B">
      <w:pPr>
        <w:pStyle w:val="NoSpacing"/>
        <w:rPr>
          <w:rFonts w:ascii="Garamond" w:hAnsi="Garamond"/>
          <w:sz w:val="24"/>
          <w:szCs w:val="24"/>
        </w:rPr>
      </w:pPr>
    </w:p>
    <w:p w:rsidR="008E6B4F" w:rsidRPr="006E0D0B" w:rsidRDefault="00C63E6F" w:rsidP="006E0D0B">
      <w:pPr>
        <w:pStyle w:val="NoSpacing"/>
        <w:rPr>
          <w:rFonts w:ascii="Garamond" w:hAnsi="Garamond"/>
          <w:sz w:val="24"/>
          <w:szCs w:val="24"/>
        </w:rPr>
      </w:pPr>
      <w:r w:rsidRPr="00C63E6F">
        <w:rPr>
          <w:rFonts w:ascii="Garamond" w:hAnsi="Garamond"/>
          <w:sz w:val="24"/>
          <w:szCs w:val="24"/>
        </w:rPr>
        <w:t xml:space="preserve">The </w:t>
      </w:r>
      <w:r w:rsidR="008E6B4F" w:rsidRPr="00C63E6F">
        <w:rPr>
          <w:rFonts w:ascii="Garamond" w:hAnsi="Garamond"/>
          <w:sz w:val="24"/>
          <w:szCs w:val="24"/>
        </w:rPr>
        <w:t>OKRA Mission and Vision Statement</w:t>
      </w:r>
      <w:r w:rsidRPr="00C63E6F">
        <w:rPr>
          <w:rFonts w:ascii="Garamond" w:hAnsi="Garamond"/>
          <w:sz w:val="24"/>
          <w:szCs w:val="24"/>
        </w:rPr>
        <w:t xml:space="preserve"> which was revised at the July 20, 2019 retreat </w:t>
      </w:r>
      <w:r w:rsidR="0069499B" w:rsidRPr="00C63E6F">
        <w:rPr>
          <w:rFonts w:ascii="Garamond" w:hAnsi="Garamond"/>
          <w:sz w:val="24"/>
          <w:szCs w:val="24"/>
        </w:rPr>
        <w:t>were</w:t>
      </w:r>
      <w:r w:rsidRPr="00C63E6F">
        <w:rPr>
          <w:rFonts w:ascii="Garamond" w:hAnsi="Garamond"/>
          <w:sz w:val="24"/>
          <w:szCs w:val="24"/>
        </w:rPr>
        <w:t xml:space="preserve"> formally presented to the OKRA Board</w:t>
      </w:r>
      <w:r w:rsidRPr="00C63E6F">
        <w:rPr>
          <w:rFonts w:ascii="Garamond" w:hAnsi="Garamond"/>
        </w:rPr>
        <w:t xml:space="preserve">.  </w:t>
      </w:r>
    </w:p>
    <w:p w:rsidR="00C63E6F" w:rsidRDefault="00C63E6F" w:rsidP="00C63E6F">
      <w:pPr>
        <w:pStyle w:val="NoSpacing"/>
        <w:rPr>
          <w:rFonts w:ascii="Garamond" w:hAnsi="Garamond"/>
        </w:rPr>
      </w:pPr>
    </w:p>
    <w:p w:rsidR="00C63E6F" w:rsidRPr="0014279C" w:rsidRDefault="00C63E6F" w:rsidP="00C63E6F">
      <w:pPr>
        <w:rPr>
          <w:rFonts w:ascii="Garamond" w:hAnsi="Garamond" w:cs="Arial"/>
          <w:b/>
          <w:sz w:val="32"/>
          <w:szCs w:val="32"/>
        </w:rPr>
      </w:pPr>
      <w:r w:rsidRPr="0014279C">
        <w:rPr>
          <w:rFonts w:ascii="Garamond" w:hAnsi="Garamond" w:cs="Arial"/>
          <w:b/>
          <w:sz w:val="32"/>
          <w:szCs w:val="32"/>
        </w:rPr>
        <w:t>OKRA Mission Statement</w:t>
      </w:r>
    </w:p>
    <w:p w:rsidR="00C63E6F" w:rsidRPr="00C63E6F" w:rsidRDefault="00C63E6F" w:rsidP="00C63E6F">
      <w:pPr>
        <w:rPr>
          <w:rFonts w:ascii="Garamond" w:hAnsi="Garamond" w:cs="Arial"/>
          <w:sz w:val="24"/>
          <w:szCs w:val="24"/>
        </w:rPr>
      </w:pPr>
      <w:r w:rsidRPr="00C63E6F">
        <w:rPr>
          <w:rFonts w:ascii="Garamond" w:hAnsi="Garamond" w:cs="Arial"/>
          <w:sz w:val="24"/>
          <w:szCs w:val="24"/>
        </w:rPr>
        <w:t>To improve recycling in Oklahoma by encouraging waste reduction, reuse and best management practices through education, information and networking.</w:t>
      </w:r>
    </w:p>
    <w:p w:rsidR="00C63E6F" w:rsidRPr="00C63E6F" w:rsidRDefault="00C63E6F" w:rsidP="00C63E6F">
      <w:pPr>
        <w:rPr>
          <w:rFonts w:ascii="Garamond" w:hAnsi="Garamond" w:cs="Arial"/>
          <w:sz w:val="24"/>
          <w:szCs w:val="24"/>
        </w:rPr>
      </w:pPr>
    </w:p>
    <w:p w:rsidR="00C63E6F" w:rsidRPr="00C63E6F" w:rsidRDefault="00C63E6F" w:rsidP="00C63E6F">
      <w:pPr>
        <w:rPr>
          <w:rFonts w:ascii="Garamond" w:hAnsi="Garamond" w:cs="Arial"/>
          <w:sz w:val="32"/>
          <w:szCs w:val="32"/>
        </w:rPr>
      </w:pPr>
      <w:r w:rsidRPr="0014279C">
        <w:rPr>
          <w:rFonts w:ascii="Garamond" w:hAnsi="Garamond" w:cs="Arial"/>
          <w:b/>
          <w:sz w:val="32"/>
          <w:szCs w:val="32"/>
        </w:rPr>
        <w:t>OKRA Vision Statement</w:t>
      </w:r>
      <w:r w:rsidRPr="00C63E6F">
        <w:rPr>
          <w:rFonts w:ascii="Garamond" w:hAnsi="Garamond" w:cs="Arial"/>
          <w:sz w:val="32"/>
          <w:szCs w:val="32"/>
        </w:rPr>
        <w:t>:</w:t>
      </w:r>
    </w:p>
    <w:p w:rsidR="006E0D0B" w:rsidRDefault="00C63E6F" w:rsidP="006E0D0B">
      <w:pPr>
        <w:rPr>
          <w:rFonts w:ascii="Garamond" w:hAnsi="Garamond" w:cs="Arial"/>
          <w:sz w:val="24"/>
          <w:szCs w:val="24"/>
        </w:rPr>
      </w:pPr>
      <w:r w:rsidRPr="00C63E6F">
        <w:rPr>
          <w:rFonts w:ascii="Garamond" w:hAnsi="Garamond" w:cs="Arial"/>
          <w:sz w:val="24"/>
          <w:szCs w:val="24"/>
        </w:rPr>
        <w:t>OKRA serves as the premier recycling point for communications among business, government and citizens.</w:t>
      </w:r>
    </w:p>
    <w:p w:rsidR="006E0D0B" w:rsidRDefault="006E0D0B" w:rsidP="006E0D0B">
      <w:pPr>
        <w:rPr>
          <w:rFonts w:ascii="Garamond" w:hAnsi="Garamond" w:cs="Arial"/>
          <w:sz w:val="24"/>
          <w:szCs w:val="24"/>
        </w:rPr>
      </w:pPr>
    </w:p>
    <w:p w:rsidR="006E0D0B" w:rsidRDefault="001E702B" w:rsidP="006E0D0B">
      <w:pPr>
        <w:rPr>
          <w:rFonts w:ascii="Garamond" w:hAnsi="Garamond"/>
          <w:b/>
        </w:rPr>
      </w:pPr>
      <w:r w:rsidRPr="00B56444">
        <w:rPr>
          <w:rFonts w:ascii="Garamond" w:hAnsi="Garamond"/>
          <w:b/>
        </w:rPr>
        <w:t xml:space="preserve">Committee Reports </w:t>
      </w:r>
      <w:r w:rsidRPr="00B56444">
        <w:rPr>
          <w:rFonts w:ascii="Garamond" w:hAnsi="Garamond"/>
          <w:b/>
        </w:rPr>
        <w:tab/>
      </w:r>
    </w:p>
    <w:p w:rsidR="006E0D0B" w:rsidRDefault="006E0D0B" w:rsidP="006E0D0B">
      <w:pPr>
        <w:rPr>
          <w:rFonts w:ascii="Garamond" w:hAnsi="Garamond"/>
          <w:b/>
        </w:rPr>
      </w:pPr>
    </w:p>
    <w:p w:rsidR="006E0D0B" w:rsidRDefault="006E0D0B" w:rsidP="006E0D0B">
      <w:pPr>
        <w:rPr>
          <w:rFonts w:ascii="Garamond" w:hAnsi="Garamond"/>
        </w:rPr>
      </w:pPr>
      <w:r>
        <w:rPr>
          <w:rFonts w:ascii="Garamond" w:hAnsi="Garamond"/>
          <w:b/>
        </w:rPr>
        <w:tab/>
      </w:r>
      <w:r w:rsidR="001E702B" w:rsidRPr="0014279C">
        <w:rPr>
          <w:rFonts w:ascii="Garamond" w:hAnsi="Garamond"/>
          <w:b/>
        </w:rPr>
        <w:t>Fin</w:t>
      </w:r>
      <w:r w:rsidR="00C63E6F" w:rsidRPr="0014279C">
        <w:rPr>
          <w:rFonts w:ascii="Garamond" w:hAnsi="Garamond"/>
          <w:b/>
        </w:rPr>
        <w:t>ance</w:t>
      </w:r>
      <w:r w:rsidR="00C63E6F">
        <w:rPr>
          <w:rFonts w:ascii="Garamond" w:hAnsi="Garamond"/>
        </w:rPr>
        <w:t xml:space="preserve"> </w:t>
      </w:r>
      <w:r>
        <w:rPr>
          <w:rFonts w:ascii="Garamond" w:hAnsi="Garamond"/>
        </w:rPr>
        <w:t xml:space="preserve">- </w:t>
      </w:r>
      <w:r w:rsidR="00C63E6F">
        <w:rPr>
          <w:rFonts w:ascii="Garamond" w:hAnsi="Garamond"/>
        </w:rPr>
        <w:t xml:space="preserve">Treasurer Robert Pickens presented the finance report.  He said that most of the financial activity was </w:t>
      </w:r>
      <w:r>
        <w:rPr>
          <w:rFonts w:ascii="Garamond" w:hAnsi="Garamond"/>
        </w:rPr>
        <w:tab/>
      </w:r>
      <w:r w:rsidR="00C63E6F">
        <w:rPr>
          <w:rFonts w:ascii="Garamond" w:hAnsi="Garamond"/>
        </w:rPr>
        <w:t xml:space="preserve">associated with the conference.  There was nothing out of the ordinary to report, everything is balancing.  He said that </w:t>
      </w:r>
      <w:r>
        <w:rPr>
          <w:rFonts w:ascii="Garamond" w:hAnsi="Garamond"/>
        </w:rPr>
        <w:tab/>
      </w:r>
      <w:r w:rsidR="00C63E6F">
        <w:rPr>
          <w:rFonts w:ascii="Garamond" w:hAnsi="Garamond"/>
        </w:rPr>
        <w:t xml:space="preserve">he was researching and working on how to take credit cards on pay pal at the conference.  He said that for $25 </w:t>
      </w:r>
      <w:r>
        <w:rPr>
          <w:rFonts w:ascii="Garamond" w:hAnsi="Garamond"/>
        </w:rPr>
        <w:tab/>
      </w:r>
      <w:r w:rsidR="00C63E6F">
        <w:rPr>
          <w:rFonts w:ascii="Garamond" w:hAnsi="Garamond"/>
        </w:rPr>
        <w:t xml:space="preserve">OKRA could get a card reader.  Jeanette Nance made a motion to purchase the PayPal card reader.  A second to the </w:t>
      </w:r>
      <w:r>
        <w:rPr>
          <w:rFonts w:ascii="Garamond" w:hAnsi="Garamond"/>
        </w:rPr>
        <w:tab/>
      </w:r>
      <w:r w:rsidR="00C63E6F">
        <w:rPr>
          <w:rFonts w:ascii="Garamond" w:hAnsi="Garamond"/>
        </w:rPr>
        <w:t>motion was made by Crystal Bennett.  The motion passed.</w:t>
      </w:r>
    </w:p>
    <w:p w:rsidR="006E0D0B" w:rsidRDefault="006E0D0B" w:rsidP="006E0D0B">
      <w:pPr>
        <w:rPr>
          <w:rFonts w:ascii="Garamond" w:hAnsi="Garamond"/>
        </w:rPr>
      </w:pPr>
    </w:p>
    <w:p w:rsidR="006E0D0B" w:rsidRDefault="006E0D0B" w:rsidP="006E0D0B">
      <w:pPr>
        <w:rPr>
          <w:rFonts w:ascii="Garamond" w:hAnsi="Garamond"/>
        </w:rPr>
      </w:pPr>
      <w:r>
        <w:rPr>
          <w:rFonts w:ascii="Garamond" w:hAnsi="Garamond"/>
        </w:rPr>
        <w:tab/>
      </w:r>
      <w:r w:rsidR="00C63E6F">
        <w:rPr>
          <w:rFonts w:ascii="Garamond" w:hAnsi="Garamond"/>
        </w:rPr>
        <w:t>Pickens said that membership</w:t>
      </w:r>
      <w:r w:rsidR="00ED5C9F">
        <w:rPr>
          <w:rFonts w:ascii="Garamond" w:hAnsi="Garamond"/>
        </w:rPr>
        <w:t>s</w:t>
      </w:r>
      <w:r w:rsidR="00C63E6F">
        <w:rPr>
          <w:rFonts w:ascii="Garamond" w:hAnsi="Garamond"/>
        </w:rPr>
        <w:t xml:space="preserve"> were up from last year.  </w:t>
      </w:r>
      <w:r w:rsidR="00ED5C9F">
        <w:rPr>
          <w:rFonts w:ascii="Garamond" w:hAnsi="Garamond"/>
        </w:rPr>
        <w:t xml:space="preserve">As of the date of these meeting there were 80 members. </w:t>
      </w:r>
      <w:r w:rsidR="00C63E6F">
        <w:rPr>
          <w:rFonts w:ascii="Garamond" w:hAnsi="Garamond"/>
        </w:rPr>
        <w:t xml:space="preserve">He </w:t>
      </w:r>
      <w:r>
        <w:rPr>
          <w:rFonts w:ascii="Garamond" w:hAnsi="Garamond"/>
        </w:rPr>
        <w:tab/>
      </w:r>
      <w:r w:rsidR="00C63E6F">
        <w:rPr>
          <w:rFonts w:ascii="Garamond" w:hAnsi="Garamond"/>
        </w:rPr>
        <w:t xml:space="preserve">said that memberships (new and renewal) tends to pick up before the conference. He reminded everyone that his </w:t>
      </w:r>
      <w:r>
        <w:rPr>
          <w:rFonts w:ascii="Garamond" w:hAnsi="Garamond"/>
        </w:rPr>
        <w:tab/>
      </w:r>
      <w:r w:rsidR="00C63E6F">
        <w:rPr>
          <w:rFonts w:ascii="Garamond" w:hAnsi="Garamond"/>
        </w:rPr>
        <w:t xml:space="preserve">membership numbers were different then Ellen Bussert’s due to a few memberships being multi-year.  </w:t>
      </w:r>
    </w:p>
    <w:p w:rsidR="006E0D0B" w:rsidRDefault="006E0D0B" w:rsidP="006E0D0B">
      <w:pPr>
        <w:rPr>
          <w:rFonts w:ascii="Garamond" w:hAnsi="Garamond"/>
        </w:rPr>
      </w:pPr>
    </w:p>
    <w:p w:rsidR="006E0D0B" w:rsidRDefault="006E0D0B" w:rsidP="006E0D0B">
      <w:pPr>
        <w:rPr>
          <w:rFonts w:ascii="Garamond" w:hAnsi="Garamond"/>
        </w:rPr>
      </w:pPr>
      <w:r>
        <w:rPr>
          <w:rFonts w:ascii="Garamond" w:hAnsi="Garamond"/>
        </w:rPr>
        <w:tab/>
      </w:r>
      <w:r w:rsidR="00ED5C9F">
        <w:rPr>
          <w:rFonts w:ascii="Garamond" w:hAnsi="Garamond"/>
        </w:rPr>
        <w:t>Pickens said that the profit &amp; loss statement is doing good year to date.  It is tracking like it has in the past.</w:t>
      </w:r>
    </w:p>
    <w:p w:rsidR="006E0D0B" w:rsidRDefault="006E0D0B" w:rsidP="006E0D0B">
      <w:pPr>
        <w:rPr>
          <w:rFonts w:ascii="Garamond" w:hAnsi="Garamond"/>
        </w:rPr>
      </w:pPr>
    </w:p>
    <w:p w:rsidR="0014279C" w:rsidRDefault="006E0D0B" w:rsidP="0014279C">
      <w:pPr>
        <w:rPr>
          <w:rFonts w:ascii="Garamond" w:hAnsi="Garamond"/>
        </w:rPr>
      </w:pPr>
      <w:r>
        <w:rPr>
          <w:rFonts w:ascii="Garamond" w:hAnsi="Garamond"/>
        </w:rPr>
        <w:tab/>
      </w:r>
      <w:r w:rsidR="00ED5C9F">
        <w:rPr>
          <w:rFonts w:ascii="Garamond" w:hAnsi="Garamond"/>
        </w:rPr>
        <w:t xml:space="preserve">A motion to approve the financial report was made by Jeanette Nance.  The motion was seconded by Maureen </w:t>
      </w:r>
      <w:r>
        <w:rPr>
          <w:rFonts w:ascii="Garamond" w:hAnsi="Garamond"/>
        </w:rPr>
        <w:tab/>
      </w:r>
      <w:r w:rsidR="00ED5C9F">
        <w:rPr>
          <w:rFonts w:ascii="Garamond" w:hAnsi="Garamond"/>
        </w:rPr>
        <w:t>Turner.  The motion was passed.</w:t>
      </w:r>
    </w:p>
    <w:p w:rsidR="0014279C" w:rsidRDefault="0014279C" w:rsidP="0014279C">
      <w:pPr>
        <w:rPr>
          <w:rFonts w:ascii="Garamond" w:hAnsi="Garamond"/>
        </w:rPr>
      </w:pPr>
    </w:p>
    <w:p w:rsidR="0014279C" w:rsidRDefault="0014279C" w:rsidP="0014279C">
      <w:pPr>
        <w:rPr>
          <w:rFonts w:ascii="Garamond" w:hAnsi="Garamond"/>
        </w:rPr>
      </w:pPr>
      <w:r>
        <w:rPr>
          <w:rFonts w:ascii="Garamond" w:hAnsi="Garamond"/>
        </w:rPr>
        <w:tab/>
      </w:r>
      <w:r w:rsidR="00B0790C" w:rsidRPr="00734E3D">
        <w:rPr>
          <w:rFonts w:ascii="Garamond" w:hAnsi="Garamond"/>
          <w:b/>
        </w:rPr>
        <w:t>Nominations Committee</w:t>
      </w:r>
      <w:r w:rsidR="00B0790C">
        <w:rPr>
          <w:rFonts w:ascii="Garamond" w:hAnsi="Garamond"/>
        </w:rPr>
        <w:t xml:space="preserve"> </w:t>
      </w:r>
      <w:r w:rsidR="00ED5C9F">
        <w:rPr>
          <w:rFonts w:ascii="Garamond" w:hAnsi="Garamond"/>
        </w:rPr>
        <w:t xml:space="preserve">– The board discussed the current membership of the nominations committee.  Currently, </w:t>
      </w:r>
      <w:r>
        <w:rPr>
          <w:rFonts w:ascii="Garamond" w:hAnsi="Garamond"/>
        </w:rPr>
        <w:tab/>
      </w:r>
      <w:r w:rsidR="00ED5C9F">
        <w:rPr>
          <w:rFonts w:ascii="Garamond" w:hAnsi="Garamond"/>
        </w:rPr>
        <w:t xml:space="preserve">Jeanette Nance, Sara Ivey, Tracy Horst and Trent Brewer are on nominations.  Sara said that they need more </w:t>
      </w:r>
      <w:r>
        <w:rPr>
          <w:rFonts w:ascii="Garamond" w:hAnsi="Garamond"/>
        </w:rPr>
        <w:tab/>
      </w:r>
      <w:r w:rsidR="00ED5C9F">
        <w:rPr>
          <w:rFonts w:ascii="Garamond" w:hAnsi="Garamond"/>
        </w:rPr>
        <w:t xml:space="preserve">members on the committee.  </w:t>
      </w:r>
    </w:p>
    <w:p w:rsidR="0014279C" w:rsidRDefault="0014279C" w:rsidP="0014279C">
      <w:pPr>
        <w:rPr>
          <w:rFonts w:ascii="Garamond" w:hAnsi="Garamond"/>
        </w:rPr>
      </w:pPr>
    </w:p>
    <w:p w:rsidR="0014279C" w:rsidRDefault="0014279C" w:rsidP="0014279C">
      <w:pPr>
        <w:rPr>
          <w:rFonts w:ascii="Garamond" w:hAnsi="Garamond"/>
        </w:rPr>
      </w:pPr>
      <w:r>
        <w:rPr>
          <w:rFonts w:ascii="Garamond" w:hAnsi="Garamond"/>
        </w:rPr>
        <w:tab/>
      </w:r>
      <w:r w:rsidR="00ED5C9F">
        <w:rPr>
          <w:rFonts w:ascii="Garamond" w:hAnsi="Garamond"/>
          <w:b/>
        </w:rPr>
        <w:t>Discussion was held on board duties</w:t>
      </w:r>
      <w:r w:rsidR="00ED5C9F" w:rsidRPr="00ED5C9F">
        <w:rPr>
          <w:rFonts w:ascii="Garamond" w:hAnsi="Garamond"/>
        </w:rPr>
        <w:t>.</w:t>
      </w:r>
      <w:r w:rsidR="00ED5C9F">
        <w:rPr>
          <w:rFonts w:ascii="Garamond" w:hAnsi="Garamond"/>
        </w:rPr>
        <w:t xml:space="preserve">  Ilda Hershey said that there was a draft document of board duties.  Bussert </w:t>
      </w:r>
      <w:r>
        <w:rPr>
          <w:rFonts w:ascii="Garamond" w:hAnsi="Garamond"/>
        </w:rPr>
        <w:tab/>
      </w:r>
      <w:r w:rsidR="00ED5C9F">
        <w:rPr>
          <w:rFonts w:ascii="Garamond" w:hAnsi="Garamond"/>
        </w:rPr>
        <w:t>was instructed to e-mail it out to the board members before the last meeting.</w:t>
      </w:r>
    </w:p>
    <w:p w:rsidR="0014279C" w:rsidRDefault="0014279C" w:rsidP="0014279C">
      <w:pPr>
        <w:rPr>
          <w:rFonts w:ascii="Garamond" w:hAnsi="Garamond"/>
        </w:rPr>
      </w:pPr>
    </w:p>
    <w:p w:rsidR="0014279C" w:rsidRDefault="00ED5C9F" w:rsidP="0014279C">
      <w:pPr>
        <w:rPr>
          <w:rFonts w:ascii="Garamond" w:hAnsi="Garamond"/>
        </w:rPr>
      </w:pPr>
      <w:r>
        <w:rPr>
          <w:rFonts w:ascii="Garamond" w:hAnsi="Garamond"/>
        </w:rPr>
        <w:t>No action was taken.</w:t>
      </w:r>
      <w:r w:rsidR="0014279C">
        <w:rPr>
          <w:rFonts w:ascii="Garamond" w:hAnsi="Garamond"/>
        </w:rPr>
        <w:t xml:space="preserve"> </w:t>
      </w:r>
    </w:p>
    <w:p w:rsidR="0014279C" w:rsidRDefault="0014279C" w:rsidP="0014279C">
      <w:pPr>
        <w:rPr>
          <w:rFonts w:ascii="Garamond" w:hAnsi="Garamond"/>
        </w:rPr>
      </w:pPr>
    </w:p>
    <w:p w:rsidR="0014279C" w:rsidRDefault="0014279C" w:rsidP="0014279C">
      <w:pPr>
        <w:rPr>
          <w:rFonts w:ascii="Garamond" w:hAnsi="Garamond"/>
        </w:rPr>
      </w:pPr>
      <w:r>
        <w:rPr>
          <w:rFonts w:ascii="Garamond" w:hAnsi="Garamond"/>
        </w:rPr>
        <w:tab/>
      </w:r>
      <w:r w:rsidR="001E702B" w:rsidRPr="00734E3D">
        <w:rPr>
          <w:rFonts w:ascii="Garamond" w:hAnsi="Garamond"/>
          <w:b/>
        </w:rPr>
        <w:t>Membership Committee</w:t>
      </w:r>
      <w:r w:rsidR="000D72CE">
        <w:rPr>
          <w:rFonts w:ascii="Garamond" w:hAnsi="Garamond"/>
        </w:rPr>
        <w:t xml:space="preserve"> – </w:t>
      </w:r>
      <w:r w:rsidR="001E702B" w:rsidRPr="001E702B">
        <w:rPr>
          <w:rFonts w:ascii="Garamond" w:hAnsi="Garamond"/>
        </w:rPr>
        <w:t>Ellen Bussert</w:t>
      </w:r>
      <w:r w:rsidR="00ED5C9F">
        <w:rPr>
          <w:rFonts w:ascii="Garamond" w:hAnsi="Garamond"/>
        </w:rPr>
        <w:t xml:space="preserve"> reported that OKRA has 85 members.  All members have received </w:t>
      </w:r>
      <w:r>
        <w:rPr>
          <w:rFonts w:ascii="Garamond" w:hAnsi="Garamond"/>
        </w:rPr>
        <w:tab/>
      </w:r>
      <w:r w:rsidR="00ED5C9F">
        <w:rPr>
          <w:rFonts w:ascii="Garamond" w:hAnsi="Garamond"/>
        </w:rPr>
        <w:t xml:space="preserve">receipts, certificates and a membership vinyl l cling.  Bussert said that she hopes OKRA does a 2020 membership </w:t>
      </w:r>
      <w:r>
        <w:rPr>
          <w:rFonts w:ascii="Garamond" w:hAnsi="Garamond"/>
        </w:rPr>
        <w:tab/>
      </w:r>
      <w:r w:rsidR="00ED5C9F">
        <w:rPr>
          <w:rFonts w:ascii="Garamond" w:hAnsi="Garamond"/>
        </w:rPr>
        <w:t xml:space="preserve">vinyl cling.  </w:t>
      </w:r>
      <w:r w:rsidR="000D72CE">
        <w:rPr>
          <w:rFonts w:ascii="Garamond" w:hAnsi="Garamond"/>
        </w:rPr>
        <w:t>Bussert said the committee is still working on updating the OKRA brochure.</w:t>
      </w:r>
    </w:p>
    <w:p w:rsidR="0014279C" w:rsidRDefault="0014279C" w:rsidP="0014279C">
      <w:pPr>
        <w:rPr>
          <w:rFonts w:ascii="Garamond" w:hAnsi="Garamond"/>
        </w:rPr>
      </w:pPr>
    </w:p>
    <w:p w:rsidR="0014279C" w:rsidRDefault="0014279C" w:rsidP="0014279C">
      <w:pPr>
        <w:rPr>
          <w:rFonts w:ascii="Garamond" w:hAnsi="Garamond"/>
        </w:rPr>
      </w:pPr>
      <w:r>
        <w:rPr>
          <w:rFonts w:ascii="Garamond" w:hAnsi="Garamond"/>
        </w:rPr>
        <w:tab/>
      </w:r>
      <w:r w:rsidR="00DC56B9" w:rsidRPr="00734E3D">
        <w:rPr>
          <w:rFonts w:ascii="Garamond" w:hAnsi="Garamond"/>
          <w:b/>
        </w:rPr>
        <w:t>Conference Committee</w:t>
      </w:r>
      <w:r w:rsidR="000D72CE">
        <w:rPr>
          <w:rFonts w:ascii="Garamond" w:hAnsi="Garamond"/>
        </w:rPr>
        <w:t xml:space="preserve"> – Ilda Hershey gave an update on the conference which will be held on September 25, 2019 </w:t>
      </w:r>
      <w:r>
        <w:rPr>
          <w:rFonts w:ascii="Garamond" w:hAnsi="Garamond"/>
        </w:rPr>
        <w:tab/>
      </w:r>
      <w:r w:rsidR="000D72CE">
        <w:rPr>
          <w:rFonts w:ascii="Garamond" w:hAnsi="Garamond"/>
        </w:rPr>
        <w:t xml:space="preserve">at the Tulsa Zoo.  She said that things were going well.  The tours for Tuesday, September 24 to the Tulsa Recycling </w:t>
      </w:r>
      <w:r>
        <w:rPr>
          <w:rFonts w:ascii="Garamond" w:hAnsi="Garamond"/>
        </w:rPr>
        <w:tab/>
      </w:r>
      <w:r w:rsidR="000D72CE">
        <w:rPr>
          <w:rFonts w:ascii="Garamond" w:hAnsi="Garamond"/>
        </w:rPr>
        <w:t>and Tra</w:t>
      </w:r>
      <w:r w:rsidR="005D49FE">
        <w:rPr>
          <w:rFonts w:ascii="Garamond" w:hAnsi="Garamond"/>
        </w:rPr>
        <w:t>n</w:t>
      </w:r>
      <w:r w:rsidR="000D72CE">
        <w:rPr>
          <w:rFonts w:ascii="Garamond" w:hAnsi="Garamond"/>
        </w:rPr>
        <w:t>sfer Center and Ardagh Group are full.  There was a limit of 20 people and about 25 are on the list</w:t>
      </w:r>
      <w:r w:rsidR="005D49FE">
        <w:rPr>
          <w:rFonts w:ascii="Garamond" w:hAnsi="Garamond"/>
        </w:rPr>
        <w:t xml:space="preserve">.  After </w:t>
      </w:r>
      <w:r>
        <w:rPr>
          <w:rFonts w:ascii="Garamond" w:hAnsi="Garamond"/>
        </w:rPr>
        <w:tab/>
      </w:r>
      <w:r w:rsidR="005D49FE">
        <w:rPr>
          <w:rFonts w:ascii="Garamond" w:hAnsi="Garamond"/>
        </w:rPr>
        <w:t xml:space="preserve">the tour, there will be a networking dinner at the Mother Road Market in Tulsa.  A discussion was held on logistics of </w:t>
      </w:r>
      <w:r>
        <w:rPr>
          <w:rFonts w:ascii="Garamond" w:hAnsi="Garamond"/>
        </w:rPr>
        <w:tab/>
      </w:r>
      <w:r w:rsidR="005D49FE">
        <w:rPr>
          <w:rFonts w:ascii="Garamond" w:hAnsi="Garamond"/>
        </w:rPr>
        <w:t>going from the tours to the restaurant.</w:t>
      </w:r>
    </w:p>
    <w:p w:rsidR="0014279C" w:rsidRDefault="0014279C" w:rsidP="0014279C">
      <w:pPr>
        <w:rPr>
          <w:rFonts w:ascii="Garamond" w:hAnsi="Garamond"/>
        </w:rPr>
      </w:pPr>
    </w:p>
    <w:p w:rsidR="0014279C" w:rsidRDefault="0014279C" w:rsidP="0014279C">
      <w:pPr>
        <w:rPr>
          <w:rFonts w:ascii="Garamond" w:hAnsi="Garamond"/>
        </w:rPr>
      </w:pPr>
      <w:r>
        <w:rPr>
          <w:rFonts w:ascii="Garamond" w:hAnsi="Garamond"/>
        </w:rPr>
        <w:tab/>
      </w:r>
      <w:r w:rsidR="005D49FE" w:rsidRPr="005D49FE">
        <w:rPr>
          <w:rFonts w:ascii="Garamond" w:hAnsi="Garamond"/>
        </w:rPr>
        <w:t xml:space="preserve">As of this date, </w:t>
      </w:r>
      <w:r w:rsidR="005D49FE">
        <w:rPr>
          <w:rFonts w:ascii="Garamond" w:hAnsi="Garamond"/>
        </w:rPr>
        <w:t xml:space="preserve">115 people are registered for the conference.  </w:t>
      </w:r>
      <w:r w:rsidR="00FA28A5">
        <w:rPr>
          <w:rFonts w:ascii="Garamond" w:hAnsi="Garamond"/>
        </w:rPr>
        <w:t xml:space="preserve">Maureen Turner asked if OKRA could </w:t>
      </w:r>
      <w:r w:rsidR="0069499B">
        <w:rPr>
          <w:rFonts w:ascii="Garamond" w:hAnsi="Garamond"/>
        </w:rPr>
        <w:t>create</w:t>
      </w:r>
      <w:r w:rsidR="00FA28A5">
        <w:rPr>
          <w:rFonts w:ascii="Garamond" w:hAnsi="Garamond"/>
        </w:rPr>
        <w:t xml:space="preserve"> a </w:t>
      </w:r>
      <w:r w:rsidR="0069499B">
        <w:rPr>
          <w:rFonts w:ascii="Garamond" w:hAnsi="Garamond"/>
        </w:rPr>
        <w:t>hashtag</w:t>
      </w:r>
      <w:r w:rsidR="00FA28A5">
        <w:rPr>
          <w:rFonts w:ascii="Garamond" w:hAnsi="Garamond"/>
        </w:rPr>
        <w:t xml:space="preserve"> </w:t>
      </w:r>
      <w:r>
        <w:rPr>
          <w:rFonts w:ascii="Garamond" w:hAnsi="Garamond"/>
        </w:rPr>
        <w:tab/>
      </w:r>
      <w:r w:rsidR="00FA28A5">
        <w:rPr>
          <w:rFonts w:ascii="Garamond" w:hAnsi="Garamond"/>
        </w:rPr>
        <w:t>for people to send pictures to the conference.  Keima Kamara said that she would do it.</w:t>
      </w:r>
      <w:r>
        <w:rPr>
          <w:rFonts w:ascii="Garamond" w:hAnsi="Garamond"/>
        </w:rPr>
        <w:t xml:space="preserve">  </w:t>
      </w:r>
      <w:r w:rsidR="003C7672">
        <w:rPr>
          <w:rFonts w:ascii="Garamond" w:hAnsi="Garamond"/>
        </w:rPr>
        <w:t xml:space="preserve">Sara Ivey thanked Ilda for all </w:t>
      </w:r>
      <w:r>
        <w:rPr>
          <w:rFonts w:ascii="Garamond" w:hAnsi="Garamond"/>
        </w:rPr>
        <w:tab/>
      </w:r>
      <w:r w:rsidR="003C7672">
        <w:rPr>
          <w:rFonts w:ascii="Garamond" w:hAnsi="Garamond"/>
        </w:rPr>
        <w:t xml:space="preserve">of the hard work and hours she had spent on the conference.  Jeanette Nance told Ilda she has done an outstanding </w:t>
      </w:r>
      <w:r>
        <w:rPr>
          <w:rFonts w:ascii="Garamond" w:hAnsi="Garamond"/>
        </w:rPr>
        <w:tab/>
      </w:r>
      <w:r w:rsidR="003C7672">
        <w:rPr>
          <w:rFonts w:ascii="Garamond" w:hAnsi="Garamond"/>
        </w:rPr>
        <w:t>job.</w:t>
      </w:r>
      <w:r w:rsidR="00ED73B2">
        <w:rPr>
          <w:rFonts w:ascii="Garamond" w:hAnsi="Garamond"/>
        </w:rPr>
        <w:t xml:space="preserve">  The board concurred.</w:t>
      </w:r>
    </w:p>
    <w:p w:rsidR="0014279C" w:rsidRDefault="0014279C" w:rsidP="0014279C">
      <w:pPr>
        <w:rPr>
          <w:rFonts w:ascii="Garamond" w:hAnsi="Garamond"/>
        </w:rPr>
      </w:pPr>
    </w:p>
    <w:p w:rsidR="0014279C" w:rsidRDefault="001E702B" w:rsidP="0014279C">
      <w:pPr>
        <w:rPr>
          <w:rFonts w:ascii="Garamond" w:hAnsi="Garamond"/>
          <w:b/>
        </w:rPr>
      </w:pPr>
      <w:r w:rsidRPr="00B56444">
        <w:rPr>
          <w:rFonts w:ascii="Garamond" w:hAnsi="Garamond"/>
          <w:b/>
        </w:rPr>
        <w:t>Work Groups</w:t>
      </w:r>
    </w:p>
    <w:p w:rsidR="0014279C" w:rsidRDefault="0014279C" w:rsidP="0014279C">
      <w:pPr>
        <w:rPr>
          <w:rFonts w:ascii="Garamond" w:hAnsi="Garamond"/>
          <w:b/>
        </w:rPr>
      </w:pPr>
    </w:p>
    <w:p w:rsidR="0014279C" w:rsidRDefault="0014279C" w:rsidP="0014279C">
      <w:pPr>
        <w:rPr>
          <w:rFonts w:ascii="Garamond" w:hAnsi="Garamond"/>
        </w:rPr>
      </w:pPr>
      <w:r>
        <w:rPr>
          <w:rFonts w:ascii="Garamond" w:hAnsi="Garamond"/>
          <w:b/>
        </w:rPr>
        <w:tab/>
      </w:r>
      <w:r w:rsidR="005148CC" w:rsidRPr="0014279C">
        <w:rPr>
          <w:rFonts w:ascii="Garamond" w:hAnsi="Garamond"/>
          <w:b/>
        </w:rPr>
        <w:t>Chair status and member interest</w:t>
      </w:r>
      <w:r w:rsidR="00ED73B2">
        <w:rPr>
          <w:rFonts w:ascii="Garamond" w:hAnsi="Garamond"/>
        </w:rPr>
        <w:t xml:space="preserve"> – Ellen Bussert reported that 3 of the work group did not have chairman.  The </w:t>
      </w:r>
      <w:r>
        <w:rPr>
          <w:rFonts w:ascii="Garamond" w:hAnsi="Garamond"/>
        </w:rPr>
        <w:tab/>
      </w:r>
      <w:r w:rsidR="00ED73B2">
        <w:rPr>
          <w:rFonts w:ascii="Garamond" w:hAnsi="Garamond"/>
        </w:rPr>
        <w:t xml:space="preserve">work groups are Advocacy, Education and Communications.  OKRA member Michael Barton has volunteered to </w:t>
      </w:r>
      <w:r>
        <w:rPr>
          <w:rFonts w:ascii="Garamond" w:hAnsi="Garamond"/>
        </w:rPr>
        <w:tab/>
      </w:r>
      <w:r w:rsidR="00ED73B2">
        <w:rPr>
          <w:rFonts w:ascii="Garamond" w:hAnsi="Garamond"/>
        </w:rPr>
        <w:t xml:space="preserve">chair the advocacy committee.  Board members were encouraged to meet and visit with him at the OKRA </w:t>
      </w:r>
      <w:r>
        <w:rPr>
          <w:rFonts w:ascii="Garamond" w:hAnsi="Garamond"/>
        </w:rPr>
        <w:tab/>
      </w:r>
      <w:r w:rsidR="00ED73B2">
        <w:rPr>
          <w:rFonts w:ascii="Garamond" w:hAnsi="Garamond"/>
        </w:rPr>
        <w:t xml:space="preserve">conference.  </w:t>
      </w:r>
    </w:p>
    <w:p w:rsidR="0014279C" w:rsidRDefault="0014279C" w:rsidP="0014279C">
      <w:pPr>
        <w:rPr>
          <w:rFonts w:ascii="Garamond" w:hAnsi="Garamond"/>
        </w:rPr>
      </w:pPr>
    </w:p>
    <w:p w:rsidR="003942E6" w:rsidRDefault="0014279C" w:rsidP="003942E6">
      <w:pPr>
        <w:rPr>
          <w:rFonts w:ascii="Garamond" w:hAnsi="Garamond"/>
        </w:rPr>
      </w:pPr>
      <w:r>
        <w:rPr>
          <w:rFonts w:ascii="Garamond" w:hAnsi="Garamond"/>
        </w:rPr>
        <w:tab/>
      </w:r>
      <w:r w:rsidR="005024C2" w:rsidRPr="0014279C">
        <w:rPr>
          <w:rFonts w:ascii="Garamond" w:hAnsi="Garamond"/>
          <w:b/>
        </w:rPr>
        <w:t>Advocacy</w:t>
      </w:r>
      <w:r w:rsidR="005024C2">
        <w:rPr>
          <w:rFonts w:ascii="Garamond" w:hAnsi="Garamond"/>
        </w:rPr>
        <w:t xml:space="preserve"> – A discussion was held on potential advocacy issues for 2020.  Ilda Hershey said in the DEQ Solid Waste </w:t>
      </w:r>
      <w:r>
        <w:rPr>
          <w:rFonts w:ascii="Garamond" w:hAnsi="Garamond"/>
        </w:rPr>
        <w:tab/>
      </w:r>
      <w:r w:rsidR="005024C2">
        <w:rPr>
          <w:rFonts w:ascii="Garamond" w:hAnsi="Garamond"/>
        </w:rPr>
        <w:t xml:space="preserve">Management Advisory Council meeting it was stated that the solid waste fee of $1.25 ($1.20 goes to DEQ) had not </w:t>
      </w:r>
      <w:r>
        <w:rPr>
          <w:rFonts w:ascii="Garamond" w:hAnsi="Garamond"/>
        </w:rPr>
        <w:tab/>
      </w:r>
      <w:r w:rsidR="005024C2">
        <w:rPr>
          <w:rFonts w:ascii="Garamond" w:hAnsi="Garamond"/>
        </w:rPr>
        <w:t xml:space="preserve">been updated. Maybe the OKRA Advocacy work group could support and work to change the statue to allow for a </w:t>
      </w:r>
      <w:r>
        <w:rPr>
          <w:rFonts w:ascii="Garamond" w:hAnsi="Garamond"/>
        </w:rPr>
        <w:tab/>
      </w:r>
      <w:r w:rsidR="005024C2">
        <w:rPr>
          <w:rFonts w:ascii="Garamond" w:hAnsi="Garamond"/>
        </w:rPr>
        <w:t xml:space="preserve">fee increase.  </w:t>
      </w:r>
      <w:r w:rsidR="0039760D">
        <w:rPr>
          <w:rFonts w:ascii="Garamond" w:hAnsi="Garamond"/>
        </w:rPr>
        <w:t xml:space="preserve">Someone asked where the solid waste fee money is going from the DEQ presently and how are they </w:t>
      </w:r>
      <w:r>
        <w:rPr>
          <w:rFonts w:ascii="Garamond" w:hAnsi="Garamond"/>
        </w:rPr>
        <w:tab/>
      </w:r>
      <w:r w:rsidR="0039760D">
        <w:rPr>
          <w:rFonts w:ascii="Garamond" w:hAnsi="Garamond"/>
        </w:rPr>
        <w:t xml:space="preserve">spending it.  Hershey responded that some of it was going to Keep Oklahoma Beautiful, Sustainable Tulsa, The MET, </w:t>
      </w:r>
      <w:r>
        <w:rPr>
          <w:rFonts w:ascii="Garamond" w:hAnsi="Garamond"/>
        </w:rPr>
        <w:tab/>
      </w:r>
      <w:r w:rsidR="0039760D">
        <w:rPr>
          <w:rFonts w:ascii="Garamond" w:hAnsi="Garamond"/>
        </w:rPr>
        <w:t xml:space="preserve">Trash Cop Program and to communities for equipment.  Hershey said that she will send out the chart of how the </w:t>
      </w:r>
      <w:r>
        <w:rPr>
          <w:rFonts w:ascii="Garamond" w:hAnsi="Garamond"/>
        </w:rPr>
        <w:tab/>
      </w:r>
      <w:r w:rsidR="0039760D">
        <w:rPr>
          <w:rFonts w:ascii="Garamond" w:hAnsi="Garamond"/>
        </w:rPr>
        <w:t xml:space="preserve">DEQ allocates the money from the solid waste fee.  As discussion was held about the impact raising the fee would </w:t>
      </w:r>
      <w:r>
        <w:rPr>
          <w:rFonts w:ascii="Garamond" w:hAnsi="Garamond"/>
        </w:rPr>
        <w:tab/>
      </w:r>
      <w:r w:rsidR="0039760D">
        <w:rPr>
          <w:rFonts w:ascii="Garamond" w:hAnsi="Garamond"/>
        </w:rPr>
        <w:t>have.  Maureen Turner state</w:t>
      </w:r>
      <w:r>
        <w:rPr>
          <w:rFonts w:ascii="Garamond" w:hAnsi="Garamond"/>
        </w:rPr>
        <w:t>d</w:t>
      </w:r>
      <w:r w:rsidR="0039760D">
        <w:rPr>
          <w:rFonts w:ascii="Garamond" w:hAnsi="Garamond"/>
        </w:rPr>
        <w:t xml:space="preserve"> concern because of the impact on the state and communities.  Robert Pickens said that </w:t>
      </w:r>
      <w:r>
        <w:rPr>
          <w:rFonts w:ascii="Garamond" w:hAnsi="Garamond"/>
        </w:rPr>
        <w:tab/>
      </w:r>
      <w:r w:rsidR="0039760D">
        <w:rPr>
          <w:rFonts w:ascii="Garamond" w:hAnsi="Garamond"/>
        </w:rPr>
        <w:t xml:space="preserve">DEQ giving money to some of these entities allows them to unfairly compete with private businesses.  </w:t>
      </w:r>
      <w:r w:rsidR="003825EE">
        <w:rPr>
          <w:rFonts w:ascii="Garamond" w:hAnsi="Garamond"/>
        </w:rPr>
        <w:t xml:space="preserve">It was decided </w:t>
      </w:r>
      <w:r>
        <w:rPr>
          <w:rFonts w:ascii="Garamond" w:hAnsi="Garamond"/>
        </w:rPr>
        <w:tab/>
      </w:r>
      <w:r w:rsidR="003825EE">
        <w:rPr>
          <w:rFonts w:ascii="Garamond" w:hAnsi="Garamond"/>
        </w:rPr>
        <w:t xml:space="preserve">that more information was needed before any decisions were reached.  </w:t>
      </w:r>
    </w:p>
    <w:p w:rsidR="003942E6" w:rsidRDefault="003942E6" w:rsidP="003942E6">
      <w:pPr>
        <w:rPr>
          <w:rFonts w:ascii="Garamond" w:hAnsi="Garamond"/>
        </w:rPr>
      </w:pPr>
    </w:p>
    <w:p w:rsidR="00FA28A5" w:rsidRDefault="003942E6" w:rsidP="003942E6">
      <w:pPr>
        <w:rPr>
          <w:rFonts w:ascii="Garamond" w:hAnsi="Garamond"/>
          <w:b/>
        </w:rPr>
      </w:pPr>
      <w:r>
        <w:rPr>
          <w:rFonts w:ascii="Garamond" w:hAnsi="Garamond"/>
        </w:rPr>
        <w:tab/>
      </w:r>
      <w:r w:rsidR="001E702B" w:rsidRPr="003942E6">
        <w:rPr>
          <w:rFonts w:ascii="Garamond" w:hAnsi="Garamond"/>
          <w:b/>
        </w:rPr>
        <w:t>Communication/Outreach</w:t>
      </w:r>
    </w:p>
    <w:p w:rsidR="003942E6" w:rsidRPr="003942E6" w:rsidRDefault="003942E6" w:rsidP="003942E6">
      <w:pPr>
        <w:pStyle w:val="ListParagraph"/>
        <w:ind w:left="2520"/>
        <w:rPr>
          <w:rFonts w:ascii="Garamond" w:hAnsi="Garamond"/>
          <w:b/>
        </w:rPr>
      </w:pPr>
    </w:p>
    <w:p w:rsidR="0009405F" w:rsidRDefault="001E702B" w:rsidP="00FA28A5">
      <w:pPr>
        <w:pStyle w:val="ListParagraph"/>
        <w:numPr>
          <w:ilvl w:val="1"/>
          <w:numId w:val="5"/>
        </w:numPr>
        <w:spacing w:after="200" w:line="276" w:lineRule="auto"/>
        <w:rPr>
          <w:rFonts w:ascii="Garamond" w:hAnsi="Garamond"/>
        </w:rPr>
      </w:pPr>
      <w:r w:rsidRPr="003942E6">
        <w:rPr>
          <w:rFonts w:ascii="Garamond" w:hAnsi="Garamond"/>
          <w:b/>
        </w:rPr>
        <w:t>Facebook update</w:t>
      </w:r>
      <w:r w:rsidR="00FA28A5" w:rsidRPr="00FA28A5">
        <w:rPr>
          <w:rFonts w:ascii="Garamond" w:hAnsi="Garamond"/>
        </w:rPr>
        <w:t xml:space="preserve"> – Keima Kamara reported that our Facebook activities were doing great.  She said that she</w:t>
      </w:r>
      <w:r w:rsidR="00FA28A5">
        <w:rPr>
          <w:rFonts w:ascii="Garamond" w:hAnsi="Garamond"/>
        </w:rPr>
        <w:t xml:space="preserve"> had been busy promoting the conference.  She report 983 likes in the last reporting time.  She said the OKRA </w:t>
      </w:r>
      <w:r w:rsidR="0069499B">
        <w:rPr>
          <w:rFonts w:ascii="Garamond" w:hAnsi="Garamond"/>
        </w:rPr>
        <w:t>Facebook</w:t>
      </w:r>
      <w:r w:rsidR="00FA28A5">
        <w:rPr>
          <w:rFonts w:ascii="Garamond" w:hAnsi="Garamond"/>
        </w:rPr>
        <w:t xml:space="preserve"> now has 1095 followers.  She said some of our top posts were getting a lot of views.  The next Facebook Live will be at the OKRA Conference September 25</w:t>
      </w:r>
      <w:r w:rsidR="00FA28A5" w:rsidRPr="00FA28A5">
        <w:rPr>
          <w:rFonts w:ascii="Garamond" w:hAnsi="Garamond"/>
          <w:vertAlign w:val="superscript"/>
        </w:rPr>
        <w:t>th</w:t>
      </w:r>
      <w:r w:rsidR="00FA28A5">
        <w:rPr>
          <w:rFonts w:ascii="Garamond" w:hAnsi="Garamond"/>
        </w:rPr>
        <w:t>.  Keima said that if anyone had suggestions for future stories to please let her know.  The board thanked Keima for all of her work with Facebook.</w:t>
      </w:r>
    </w:p>
    <w:p w:rsidR="00FA28A5" w:rsidRPr="00FA28A5" w:rsidRDefault="00FA28A5" w:rsidP="00FA28A5">
      <w:pPr>
        <w:pStyle w:val="ListParagraph"/>
        <w:spacing w:after="200" w:line="276" w:lineRule="auto"/>
        <w:ind w:left="2520"/>
        <w:rPr>
          <w:rFonts w:ascii="Garamond" w:hAnsi="Garamond"/>
        </w:rPr>
      </w:pPr>
    </w:p>
    <w:p w:rsidR="00A53322" w:rsidRDefault="00A53322" w:rsidP="00A53322">
      <w:pPr>
        <w:pStyle w:val="ListParagraph"/>
        <w:numPr>
          <w:ilvl w:val="1"/>
          <w:numId w:val="5"/>
        </w:numPr>
        <w:spacing w:after="200" w:line="276" w:lineRule="auto"/>
        <w:rPr>
          <w:rFonts w:ascii="Garamond" w:hAnsi="Garamond"/>
        </w:rPr>
      </w:pPr>
      <w:r w:rsidRPr="003942E6">
        <w:rPr>
          <w:rFonts w:ascii="Garamond" w:hAnsi="Garamond"/>
          <w:b/>
        </w:rPr>
        <w:t>Website</w:t>
      </w:r>
      <w:r>
        <w:rPr>
          <w:rFonts w:ascii="Garamond" w:hAnsi="Garamond"/>
        </w:rPr>
        <w:t xml:space="preserve"> – Ilda Hershey</w:t>
      </w:r>
      <w:r w:rsidR="00FA28A5">
        <w:rPr>
          <w:rFonts w:ascii="Garamond" w:hAnsi="Garamond"/>
        </w:rPr>
        <w:t xml:space="preserve"> reported that things with the website were running smoothly.  She was constantly updating conference informa</w:t>
      </w:r>
      <w:r w:rsidR="009F0EC3">
        <w:rPr>
          <w:rFonts w:ascii="Garamond" w:hAnsi="Garamond"/>
        </w:rPr>
        <w:t xml:space="preserve">tion on it and Ellen was updating </w:t>
      </w:r>
      <w:r w:rsidR="00FA28A5">
        <w:rPr>
          <w:rFonts w:ascii="Garamond" w:hAnsi="Garamond"/>
        </w:rPr>
        <w:t>membership information.</w:t>
      </w:r>
    </w:p>
    <w:p w:rsidR="001E702B" w:rsidRDefault="001A16FA" w:rsidP="001E702B">
      <w:pPr>
        <w:pStyle w:val="ListParagraph"/>
        <w:numPr>
          <w:ilvl w:val="1"/>
          <w:numId w:val="5"/>
        </w:numPr>
        <w:spacing w:after="200" w:line="276" w:lineRule="auto"/>
        <w:rPr>
          <w:rFonts w:ascii="Garamond" w:hAnsi="Garamond"/>
        </w:rPr>
      </w:pPr>
      <w:r w:rsidRPr="003942E6">
        <w:rPr>
          <w:rFonts w:ascii="Garamond" w:hAnsi="Garamond"/>
          <w:b/>
        </w:rPr>
        <w:t>Newsletter</w:t>
      </w:r>
      <w:r>
        <w:rPr>
          <w:rFonts w:ascii="Garamond" w:hAnsi="Garamond"/>
        </w:rPr>
        <w:t xml:space="preserve"> – Ellen Bussert reported that Trudi Logan will be putting out a newsletter after the OKRA conference.  She will also be asking for America Recycles Day stories and </w:t>
      </w:r>
      <w:r w:rsidR="0069499B">
        <w:rPr>
          <w:rFonts w:ascii="Garamond" w:hAnsi="Garamond"/>
        </w:rPr>
        <w:t>pictures</w:t>
      </w:r>
      <w:r>
        <w:rPr>
          <w:rFonts w:ascii="Garamond" w:hAnsi="Garamond"/>
        </w:rPr>
        <w:t>.</w:t>
      </w:r>
    </w:p>
    <w:p w:rsidR="001A16FA" w:rsidRDefault="001A16FA" w:rsidP="001A16FA">
      <w:pPr>
        <w:pStyle w:val="ListParagraph"/>
        <w:spacing w:after="200" w:line="276" w:lineRule="auto"/>
        <w:ind w:left="2520"/>
        <w:rPr>
          <w:rFonts w:ascii="Garamond" w:hAnsi="Garamond"/>
        </w:rPr>
      </w:pPr>
    </w:p>
    <w:p w:rsidR="003942E6" w:rsidRDefault="001E702B" w:rsidP="003942E6">
      <w:pPr>
        <w:pStyle w:val="ListParagraph"/>
        <w:numPr>
          <w:ilvl w:val="1"/>
          <w:numId w:val="5"/>
        </w:numPr>
        <w:spacing w:after="200" w:line="276" w:lineRule="auto"/>
        <w:rPr>
          <w:rFonts w:ascii="Garamond" w:hAnsi="Garamond"/>
        </w:rPr>
      </w:pPr>
      <w:r w:rsidRPr="003942E6">
        <w:rPr>
          <w:rFonts w:ascii="Garamond" w:hAnsi="Garamond"/>
          <w:b/>
        </w:rPr>
        <w:t>E-Mail Inquir</w:t>
      </w:r>
      <w:r w:rsidR="00E82AD6" w:rsidRPr="003942E6">
        <w:rPr>
          <w:rFonts w:ascii="Garamond" w:hAnsi="Garamond"/>
          <w:b/>
        </w:rPr>
        <w:t>ies</w:t>
      </w:r>
      <w:r w:rsidR="00E82AD6">
        <w:rPr>
          <w:rFonts w:ascii="Garamond" w:hAnsi="Garamond"/>
        </w:rPr>
        <w:t xml:space="preserve"> – Ellen Bussert</w:t>
      </w:r>
      <w:r w:rsidR="001A16FA">
        <w:rPr>
          <w:rFonts w:ascii="Garamond" w:hAnsi="Garamond"/>
        </w:rPr>
        <w:t xml:space="preserve"> reported that OKRA received 10 inquiries.  She said that most of them were individuals who wanted help with their business recycling issue.  She said that it was really hard responding to people and that she appreciated the board and technical council’s </w:t>
      </w:r>
      <w:proofErr w:type="gramStart"/>
      <w:r w:rsidR="0069499B">
        <w:rPr>
          <w:rFonts w:ascii="Garamond" w:hAnsi="Garamond"/>
        </w:rPr>
        <w:lastRenderedPageBreak/>
        <w:t>help</w:t>
      </w:r>
      <w:proofErr w:type="gramEnd"/>
      <w:r w:rsidR="001A16FA">
        <w:rPr>
          <w:rFonts w:ascii="Garamond" w:hAnsi="Garamond"/>
        </w:rPr>
        <w:t xml:space="preserve">.  Maureen Turner is in the process of putting together </w:t>
      </w:r>
      <w:r w:rsidR="0069499B">
        <w:rPr>
          <w:rFonts w:ascii="Garamond" w:hAnsi="Garamond"/>
        </w:rPr>
        <w:t>frequently asked questions</w:t>
      </w:r>
      <w:r w:rsidR="001A16FA">
        <w:rPr>
          <w:rFonts w:ascii="Garamond" w:hAnsi="Garamond"/>
        </w:rPr>
        <w:t xml:space="preserve"> for the inquiries.  It will be very helpful.</w:t>
      </w:r>
      <w:r w:rsidR="003942E6">
        <w:rPr>
          <w:rFonts w:ascii="Garamond" w:hAnsi="Garamond"/>
        </w:rPr>
        <w:t xml:space="preserve">     </w:t>
      </w:r>
    </w:p>
    <w:p w:rsidR="003942E6" w:rsidRDefault="003942E6" w:rsidP="003942E6">
      <w:pPr>
        <w:pStyle w:val="ListParagraph"/>
        <w:spacing w:after="200" w:line="276" w:lineRule="auto"/>
        <w:ind w:left="2520"/>
        <w:rPr>
          <w:rFonts w:ascii="Garamond" w:hAnsi="Garamond"/>
          <w:b/>
        </w:rPr>
      </w:pPr>
    </w:p>
    <w:p w:rsidR="001E702B" w:rsidRPr="003942E6" w:rsidRDefault="001E702B" w:rsidP="003942E6">
      <w:pPr>
        <w:pStyle w:val="ListParagraph"/>
        <w:spacing w:after="200" w:line="276" w:lineRule="auto"/>
        <w:ind w:left="2520"/>
        <w:rPr>
          <w:rFonts w:ascii="Garamond" w:hAnsi="Garamond"/>
        </w:rPr>
      </w:pPr>
      <w:r w:rsidRPr="003942E6">
        <w:rPr>
          <w:rFonts w:ascii="Garamond" w:hAnsi="Garamond"/>
          <w:b/>
        </w:rPr>
        <w:t>Product Stewardship</w:t>
      </w:r>
      <w:r w:rsidRPr="003942E6">
        <w:rPr>
          <w:rFonts w:ascii="Garamond" w:hAnsi="Garamond"/>
        </w:rPr>
        <w:t xml:space="preserve"> – Garmon Smith </w:t>
      </w:r>
      <w:r w:rsidR="003825EE" w:rsidRPr="003942E6">
        <w:rPr>
          <w:rFonts w:ascii="Garamond" w:hAnsi="Garamond"/>
        </w:rPr>
        <w:t xml:space="preserve">said that there would be a webinar on pesticide </w:t>
      </w:r>
      <w:r w:rsidR="00055B13" w:rsidRPr="003942E6">
        <w:rPr>
          <w:rFonts w:ascii="Garamond" w:hAnsi="Garamond"/>
        </w:rPr>
        <w:t>stewardship at noon that day (September 20.)</w:t>
      </w:r>
    </w:p>
    <w:p w:rsidR="003942E6" w:rsidRPr="003942E6" w:rsidRDefault="003942E6" w:rsidP="003942E6">
      <w:pPr>
        <w:pStyle w:val="ListParagraph"/>
        <w:spacing w:after="200" w:line="276" w:lineRule="auto"/>
        <w:ind w:left="2520"/>
        <w:rPr>
          <w:rFonts w:ascii="Garamond" w:hAnsi="Garamond"/>
        </w:rPr>
      </w:pPr>
    </w:p>
    <w:p w:rsidR="00162550" w:rsidRDefault="001E702B" w:rsidP="003942E6">
      <w:pPr>
        <w:pStyle w:val="ListParagraph"/>
        <w:spacing w:after="200" w:line="276" w:lineRule="auto"/>
        <w:ind w:left="1800"/>
        <w:rPr>
          <w:rFonts w:ascii="Garamond" w:hAnsi="Garamond"/>
        </w:rPr>
      </w:pPr>
      <w:r w:rsidRPr="003942E6">
        <w:rPr>
          <w:rFonts w:ascii="Garamond" w:hAnsi="Garamond"/>
          <w:b/>
        </w:rPr>
        <w:t>Educati</w:t>
      </w:r>
      <w:r w:rsidR="00F20444" w:rsidRPr="003942E6">
        <w:rPr>
          <w:rFonts w:ascii="Garamond" w:hAnsi="Garamond"/>
          <w:b/>
        </w:rPr>
        <w:t>on</w:t>
      </w:r>
      <w:r w:rsidR="00F20444">
        <w:rPr>
          <w:rFonts w:ascii="Garamond" w:hAnsi="Garamond"/>
        </w:rPr>
        <w:t xml:space="preserve"> – </w:t>
      </w:r>
      <w:r w:rsidR="00055B13">
        <w:rPr>
          <w:rFonts w:ascii="Garamond" w:hAnsi="Garamond"/>
        </w:rPr>
        <w:t>No report was given on education.  There has not been a person identified to lead.  Crystal Bennett said that she would like to be added to the committee.</w:t>
      </w:r>
    </w:p>
    <w:p w:rsidR="005043DB" w:rsidRDefault="005043DB" w:rsidP="006E25A5">
      <w:pPr>
        <w:pStyle w:val="ListParagraph"/>
        <w:spacing w:after="200" w:line="276" w:lineRule="auto"/>
        <w:ind w:left="1710"/>
        <w:rPr>
          <w:rFonts w:ascii="Garamond" w:hAnsi="Garamond"/>
        </w:rPr>
      </w:pPr>
    </w:p>
    <w:p w:rsidR="00076A71" w:rsidRDefault="00076A71" w:rsidP="003942E6">
      <w:pPr>
        <w:pStyle w:val="ListParagraph"/>
        <w:spacing w:after="200" w:line="276" w:lineRule="auto"/>
        <w:ind w:left="1080"/>
        <w:rPr>
          <w:rFonts w:ascii="Garamond" w:hAnsi="Garamond"/>
          <w:b/>
        </w:rPr>
      </w:pPr>
      <w:r>
        <w:rPr>
          <w:rFonts w:ascii="Garamond" w:hAnsi="Garamond"/>
          <w:b/>
        </w:rPr>
        <w:t>Upcoming Events</w:t>
      </w:r>
    </w:p>
    <w:p w:rsidR="008D535D" w:rsidRPr="00055B13" w:rsidRDefault="008D535D" w:rsidP="008D535D">
      <w:pPr>
        <w:pStyle w:val="ListParagraph"/>
        <w:numPr>
          <w:ilvl w:val="1"/>
          <w:numId w:val="4"/>
        </w:numPr>
        <w:spacing w:after="200" w:line="276" w:lineRule="auto"/>
        <w:rPr>
          <w:rFonts w:ascii="Garamond" w:hAnsi="Garamond"/>
        </w:rPr>
      </w:pPr>
      <w:r>
        <w:rPr>
          <w:rFonts w:ascii="Garamond" w:hAnsi="Garamond"/>
          <w:b/>
        </w:rPr>
        <w:t xml:space="preserve">America Recycles Day Banquet </w:t>
      </w:r>
      <w:r w:rsidR="00765F5F">
        <w:rPr>
          <w:rFonts w:ascii="Garamond" w:hAnsi="Garamond"/>
          <w:b/>
        </w:rPr>
        <w:t>– November 13, 2091</w:t>
      </w:r>
      <w:r w:rsidR="00055B13">
        <w:rPr>
          <w:rFonts w:ascii="Garamond" w:hAnsi="Garamond"/>
          <w:b/>
        </w:rPr>
        <w:t xml:space="preserve"> – </w:t>
      </w:r>
      <w:r w:rsidR="00055B13" w:rsidRPr="00055B13">
        <w:rPr>
          <w:rFonts w:ascii="Garamond" w:hAnsi="Garamond"/>
        </w:rPr>
        <w:t xml:space="preserve">Ellen Bussert said that </w:t>
      </w:r>
      <w:r w:rsidR="00055B13">
        <w:rPr>
          <w:rFonts w:ascii="Garamond" w:hAnsi="Garamond"/>
        </w:rPr>
        <w:t xml:space="preserve">she was in the process of filling the 4 OKRA seats.  A discussion was held about </w:t>
      </w:r>
      <w:r w:rsidR="0069499B">
        <w:rPr>
          <w:rFonts w:ascii="Garamond" w:hAnsi="Garamond"/>
        </w:rPr>
        <w:t>whom</w:t>
      </w:r>
      <w:r w:rsidR="00055B13">
        <w:rPr>
          <w:rFonts w:ascii="Garamond" w:hAnsi="Garamond"/>
        </w:rPr>
        <w:t xml:space="preserve"> to invite to use the tickets.  It was suggested to reach out to municipal contact in Broken Arrow, Glenpool, Skiatook and Sapulpa.</w:t>
      </w:r>
    </w:p>
    <w:p w:rsidR="00765F5F" w:rsidRPr="003942E6" w:rsidRDefault="00765F5F" w:rsidP="008D535D">
      <w:pPr>
        <w:pStyle w:val="ListParagraph"/>
        <w:numPr>
          <w:ilvl w:val="1"/>
          <w:numId w:val="4"/>
        </w:numPr>
        <w:spacing w:after="200" w:line="276" w:lineRule="auto"/>
        <w:rPr>
          <w:rFonts w:ascii="Garamond" w:hAnsi="Garamond"/>
          <w:b/>
        </w:rPr>
      </w:pPr>
      <w:r>
        <w:rPr>
          <w:rFonts w:ascii="Garamond" w:hAnsi="Garamond"/>
          <w:b/>
        </w:rPr>
        <w:t>KOB Environmental Excellence Celebration</w:t>
      </w:r>
      <w:r w:rsidR="00055B13">
        <w:rPr>
          <w:rFonts w:ascii="Garamond" w:hAnsi="Garamond"/>
          <w:b/>
        </w:rPr>
        <w:t xml:space="preserve"> – November 22, 2019.  </w:t>
      </w:r>
      <w:r w:rsidR="00055B13">
        <w:rPr>
          <w:rFonts w:ascii="Garamond" w:hAnsi="Garamond"/>
        </w:rPr>
        <w:t>Ellen Bussert reported that OKRA has 8 tickets to this banquet.  Trudi Logan, her husband, Garmon and Nancy Smith will be at the OKRA table.  Bussert will work with Jeanette Nance to identify and invite legislators to fill the other 4 places.</w:t>
      </w:r>
    </w:p>
    <w:p w:rsidR="003942E6" w:rsidRDefault="003942E6" w:rsidP="003942E6">
      <w:pPr>
        <w:pStyle w:val="ListParagraph"/>
        <w:spacing w:after="200" w:line="276" w:lineRule="auto"/>
        <w:ind w:left="1440"/>
        <w:rPr>
          <w:rFonts w:ascii="Garamond" w:hAnsi="Garamond"/>
          <w:b/>
        </w:rPr>
      </w:pPr>
    </w:p>
    <w:p w:rsidR="00765F5F" w:rsidRDefault="00E82AD6" w:rsidP="003942E6">
      <w:pPr>
        <w:pStyle w:val="ListParagraph"/>
        <w:spacing w:after="200" w:line="276" w:lineRule="auto"/>
        <w:ind w:left="1080"/>
        <w:rPr>
          <w:rFonts w:ascii="Garamond" w:hAnsi="Garamond"/>
        </w:rPr>
      </w:pPr>
      <w:r>
        <w:rPr>
          <w:rFonts w:ascii="Garamond" w:hAnsi="Garamond"/>
          <w:b/>
        </w:rPr>
        <w:t>OKRA Technical</w:t>
      </w:r>
      <w:r w:rsidR="00765F5F">
        <w:rPr>
          <w:rFonts w:ascii="Garamond" w:hAnsi="Garamond"/>
          <w:b/>
        </w:rPr>
        <w:t xml:space="preserve"> Council</w:t>
      </w:r>
      <w:r w:rsidR="00911432">
        <w:rPr>
          <w:rFonts w:ascii="Garamond" w:hAnsi="Garamond"/>
          <w:b/>
        </w:rPr>
        <w:t xml:space="preserve"> – </w:t>
      </w:r>
      <w:r w:rsidR="00911432" w:rsidRPr="00055B13">
        <w:rPr>
          <w:rFonts w:ascii="Garamond" w:hAnsi="Garamond"/>
        </w:rPr>
        <w:t>Ellen Bussert</w:t>
      </w:r>
      <w:r w:rsidR="00055B13">
        <w:rPr>
          <w:rFonts w:ascii="Garamond" w:hAnsi="Garamond"/>
        </w:rPr>
        <w:t xml:space="preserve"> reported that there had been a few changes on the Technical Council.  Natalie Mallory has been added for composting.  Scott Smith has replaced Joey Dunlap for hauling services. </w:t>
      </w:r>
    </w:p>
    <w:p w:rsidR="00055B13" w:rsidRPr="00055B13" w:rsidRDefault="00055B13" w:rsidP="00055B13">
      <w:pPr>
        <w:pStyle w:val="ListParagraph"/>
        <w:spacing w:after="200" w:line="276" w:lineRule="auto"/>
        <w:ind w:left="1080"/>
        <w:rPr>
          <w:rFonts w:ascii="Garamond" w:hAnsi="Garamond"/>
        </w:rPr>
      </w:pPr>
    </w:p>
    <w:p w:rsidR="00D559B8" w:rsidRPr="00DD6B4C" w:rsidRDefault="00D559B8" w:rsidP="003942E6">
      <w:pPr>
        <w:pStyle w:val="ListParagraph"/>
        <w:spacing w:after="200" w:line="276" w:lineRule="auto"/>
        <w:ind w:left="1080"/>
        <w:rPr>
          <w:rFonts w:ascii="Garamond" w:hAnsi="Garamond"/>
        </w:rPr>
      </w:pPr>
      <w:r>
        <w:rPr>
          <w:rFonts w:ascii="Garamond" w:hAnsi="Garamond"/>
          <w:b/>
        </w:rPr>
        <w:t xml:space="preserve">DEQ Funding Proposal – </w:t>
      </w:r>
      <w:r w:rsidRPr="00DD6B4C">
        <w:rPr>
          <w:rFonts w:ascii="Garamond" w:hAnsi="Garamond"/>
        </w:rPr>
        <w:t>Ellen Bussert</w:t>
      </w:r>
      <w:r w:rsidR="00DD6B4C">
        <w:rPr>
          <w:rFonts w:ascii="Garamond" w:hAnsi="Garamond"/>
        </w:rPr>
        <w:t xml:space="preserve"> distributed a draft of the OKRA funding proposal.  The board told her to send it out for comments, clean it up and submit it to Patrick Riley at the DEQ.</w:t>
      </w:r>
    </w:p>
    <w:p w:rsidR="00765F5F" w:rsidRDefault="00765F5F" w:rsidP="003942E6">
      <w:pPr>
        <w:pStyle w:val="ListParagraph"/>
        <w:spacing w:after="200" w:line="276" w:lineRule="auto"/>
        <w:ind w:left="1080"/>
        <w:rPr>
          <w:rFonts w:ascii="Garamond" w:hAnsi="Garamond"/>
          <w:b/>
        </w:rPr>
      </w:pPr>
      <w:r>
        <w:rPr>
          <w:rFonts w:ascii="Garamond" w:hAnsi="Garamond"/>
          <w:b/>
        </w:rPr>
        <w:t>OKRA Privacy Policy</w:t>
      </w:r>
      <w:r w:rsidR="00116E34">
        <w:rPr>
          <w:rFonts w:ascii="Garamond" w:hAnsi="Garamond"/>
          <w:b/>
        </w:rPr>
        <w:t xml:space="preserve"> – </w:t>
      </w:r>
      <w:r w:rsidR="00116E34" w:rsidRPr="00DD6B4C">
        <w:rPr>
          <w:rFonts w:ascii="Garamond" w:hAnsi="Garamond"/>
        </w:rPr>
        <w:t>Ellen Bussert</w:t>
      </w:r>
      <w:r w:rsidR="00DD6B4C">
        <w:rPr>
          <w:rFonts w:ascii="Garamond" w:hAnsi="Garamond"/>
        </w:rPr>
        <w:t xml:space="preserve"> mentioned that OKRA has yet to do that for the website and it needed to be done.  Robert Pickens said that a generic one could be put together from the information Red Earth Design sent OKRA.  Bussert will look into that and draft something. </w:t>
      </w:r>
    </w:p>
    <w:p w:rsidR="0009405F" w:rsidRDefault="0009405F" w:rsidP="003942E6">
      <w:pPr>
        <w:pStyle w:val="ListParagraph"/>
        <w:spacing w:after="200" w:line="276" w:lineRule="auto"/>
        <w:ind w:left="1080"/>
        <w:rPr>
          <w:rFonts w:ascii="Garamond" w:hAnsi="Garamond"/>
          <w:b/>
        </w:rPr>
      </w:pPr>
      <w:r w:rsidRPr="00B56444">
        <w:rPr>
          <w:rFonts w:ascii="Garamond" w:hAnsi="Garamond"/>
          <w:b/>
        </w:rPr>
        <w:t>Old Business</w:t>
      </w:r>
      <w:r w:rsidR="004D1B06">
        <w:rPr>
          <w:rFonts w:ascii="Garamond" w:hAnsi="Garamond"/>
          <w:b/>
        </w:rPr>
        <w:t xml:space="preserve"> – </w:t>
      </w:r>
      <w:r w:rsidR="004D1B06">
        <w:rPr>
          <w:rFonts w:ascii="Garamond" w:hAnsi="Garamond"/>
        </w:rPr>
        <w:t>There was no old business.</w:t>
      </w:r>
    </w:p>
    <w:p w:rsidR="001A26F1" w:rsidRDefault="001E702B" w:rsidP="003942E6">
      <w:pPr>
        <w:pStyle w:val="ListParagraph"/>
        <w:ind w:left="1080"/>
        <w:rPr>
          <w:rFonts w:ascii="Garamond" w:hAnsi="Garamond"/>
          <w:b/>
        </w:rPr>
      </w:pPr>
      <w:r w:rsidRPr="00B56444">
        <w:rPr>
          <w:rFonts w:ascii="Garamond" w:hAnsi="Garamond"/>
          <w:b/>
        </w:rPr>
        <w:t>New Business</w:t>
      </w:r>
      <w:r w:rsidR="004D1B06">
        <w:rPr>
          <w:rFonts w:ascii="Garamond" w:hAnsi="Garamond"/>
          <w:b/>
        </w:rPr>
        <w:t xml:space="preserve"> </w:t>
      </w:r>
      <w:r w:rsidR="004D1B06">
        <w:rPr>
          <w:rFonts w:ascii="Garamond" w:hAnsi="Garamond"/>
        </w:rPr>
        <w:t xml:space="preserve"> - There was no new business.</w:t>
      </w:r>
    </w:p>
    <w:p w:rsidR="00765F5F" w:rsidRDefault="00765F5F" w:rsidP="003942E6">
      <w:pPr>
        <w:pStyle w:val="ListParagraph"/>
        <w:ind w:left="1080"/>
        <w:rPr>
          <w:rFonts w:ascii="Garamond" w:hAnsi="Garamond"/>
          <w:b/>
        </w:rPr>
      </w:pPr>
      <w:r>
        <w:rPr>
          <w:rFonts w:ascii="Garamond" w:hAnsi="Garamond"/>
          <w:b/>
        </w:rPr>
        <w:t>Next Board Meeting</w:t>
      </w:r>
      <w:r w:rsidR="004D1B06">
        <w:rPr>
          <w:rFonts w:ascii="Garamond" w:hAnsi="Garamond"/>
          <w:b/>
        </w:rPr>
        <w:t xml:space="preserve"> </w:t>
      </w:r>
      <w:r w:rsidR="004D1B06">
        <w:rPr>
          <w:rFonts w:ascii="Garamond" w:hAnsi="Garamond"/>
        </w:rPr>
        <w:t xml:space="preserve">The next board meeting with </w:t>
      </w:r>
      <w:r w:rsidR="0069499B">
        <w:rPr>
          <w:rFonts w:ascii="Garamond" w:hAnsi="Garamond"/>
        </w:rPr>
        <w:t>is</w:t>
      </w:r>
      <w:r w:rsidR="003942E6">
        <w:rPr>
          <w:rFonts w:ascii="Garamond" w:hAnsi="Garamond"/>
        </w:rPr>
        <w:t xml:space="preserve"> </w:t>
      </w:r>
      <w:r w:rsidR="0069499B">
        <w:rPr>
          <w:rFonts w:ascii="Garamond" w:hAnsi="Garamond"/>
        </w:rPr>
        <w:t>on Friday</w:t>
      </w:r>
      <w:r w:rsidR="004D1B06">
        <w:rPr>
          <w:rFonts w:ascii="Garamond" w:hAnsi="Garamond"/>
        </w:rPr>
        <w:t>, November 8, 2019 in Oklahoma City.</w:t>
      </w:r>
    </w:p>
    <w:p w:rsidR="004625B4" w:rsidRPr="003942E6" w:rsidRDefault="001E702B" w:rsidP="003942E6">
      <w:pPr>
        <w:pStyle w:val="ListParagraph"/>
        <w:ind w:left="1080"/>
        <w:rPr>
          <w:rFonts w:ascii="Garamond" w:hAnsi="Garamond"/>
          <w:b/>
        </w:rPr>
      </w:pPr>
      <w:r w:rsidRPr="001A26F1">
        <w:rPr>
          <w:rFonts w:ascii="Garamond" w:hAnsi="Garamond"/>
          <w:b/>
        </w:rPr>
        <w:t>Adjournment</w:t>
      </w:r>
      <w:r w:rsidR="0069499B" w:rsidRPr="001A26F1">
        <w:rPr>
          <w:rFonts w:ascii="Arial" w:eastAsia="Times New Roman" w:hAnsi="Arial" w:cs="Arial"/>
          <w:color w:val="222222"/>
          <w:sz w:val="24"/>
          <w:szCs w:val="24"/>
        </w:rPr>
        <w:t> </w:t>
      </w:r>
      <w:r w:rsidR="0018238B">
        <w:rPr>
          <w:rFonts w:ascii="Arial" w:eastAsia="Times New Roman" w:hAnsi="Arial" w:cs="Arial"/>
          <w:color w:val="222222"/>
          <w:sz w:val="24"/>
          <w:szCs w:val="24"/>
        </w:rPr>
        <w:t>–</w:t>
      </w:r>
      <w:r w:rsidR="003942E6">
        <w:rPr>
          <w:rFonts w:ascii="Arial" w:eastAsia="Times New Roman" w:hAnsi="Arial" w:cs="Arial"/>
          <w:color w:val="222222"/>
          <w:sz w:val="24"/>
          <w:szCs w:val="24"/>
        </w:rPr>
        <w:t xml:space="preserve"> </w:t>
      </w:r>
      <w:r w:rsidR="0018238B">
        <w:rPr>
          <w:rFonts w:ascii="Garamond" w:eastAsia="Times New Roman" w:hAnsi="Garamond" w:cs="Arial"/>
          <w:color w:val="222222"/>
        </w:rPr>
        <w:t>A motion to adjourn was made by Jeanette Nance.  It was seconded by Maureen Turner.  The motion passed.</w:t>
      </w:r>
    </w:p>
    <w:p w:rsidR="000820C7" w:rsidRDefault="000820C7" w:rsidP="000820C7">
      <w:pPr>
        <w:pStyle w:val="ListParagraph"/>
        <w:ind w:left="1080"/>
        <w:rPr>
          <w:rFonts w:ascii="Garamond" w:hAnsi="Garamond"/>
          <w:b/>
        </w:rPr>
      </w:pPr>
    </w:p>
    <w:p w:rsidR="00FE487E" w:rsidRPr="00FE487E" w:rsidRDefault="00FE487E" w:rsidP="000820C7">
      <w:pPr>
        <w:pStyle w:val="ListParagraph"/>
        <w:ind w:left="1080"/>
        <w:rPr>
          <w:rFonts w:ascii="Garamond" w:hAnsi="Garamond"/>
          <w:b/>
          <w:i/>
          <w:color w:val="76923C" w:themeColor="accent3" w:themeShade="BF"/>
        </w:rPr>
      </w:pPr>
      <w:r w:rsidRPr="00FE487E">
        <w:rPr>
          <w:rFonts w:ascii="Garamond" w:hAnsi="Garamond"/>
          <w:b/>
          <w:color w:val="76923C" w:themeColor="accent3" w:themeShade="BF"/>
        </w:rPr>
        <w:t xml:space="preserve">OKRA Mission Statement </w:t>
      </w:r>
      <w:r w:rsidRPr="00FE487E">
        <w:rPr>
          <w:rFonts w:ascii="Garamond" w:hAnsi="Garamond"/>
          <w:b/>
          <w:i/>
          <w:color w:val="76923C" w:themeColor="accent3" w:themeShade="BF"/>
        </w:rPr>
        <w:t>“To improve recycling in Oklahoma by encouraging waste reduction, reuse and best management practices through education, information and networking.”</w:t>
      </w:r>
    </w:p>
    <w:sectPr w:rsidR="00FE487E" w:rsidRPr="00FE487E" w:rsidSect="007B3D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F0" w:rsidRDefault="00B553F0" w:rsidP="008C660D">
      <w:r>
        <w:separator/>
      </w:r>
    </w:p>
  </w:endnote>
  <w:endnote w:type="continuationSeparator" w:id="0">
    <w:p w:rsidR="00B553F0" w:rsidRDefault="00B553F0" w:rsidP="008C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649"/>
      <w:docPartObj>
        <w:docPartGallery w:val="Page Numbers (Bottom of Page)"/>
        <w:docPartUnique/>
      </w:docPartObj>
    </w:sdtPr>
    <w:sdtEndPr>
      <w:rPr>
        <w:noProof/>
      </w:rPr>
    </w:sdtEndPr>
    <w:sdtContent>
      <w:p w:rsidR="008C660D" w:rsidRDefault="008C660D">
        <w:pPr>
          <w:pStyle w:val="Footer"/>
          <w:jc w:val="center"/>
        </w:pPr>
        <w:r>
          <w:fldChar w:fldCharType="begin"/>
        </w:r>
        <w:r>
          <w:instrText xml:space="preserve"> PAGE   \* MERGEFORMAT </w:instrText>
        </w:r>
        <w:r>
          <w:fldChar w:fldCharType="separate"/>
        </w:r>
        <w:r w:rsidR="00CC3C6A">
          <w:rPr>
            <w:noProof/>
          </w:rPr>
          <w:t>1</w:t>
        </w:r>
        <w:r>
          <w:rPr>
            <w:noProof/>
          </w:rPr>
          <w:fldChar w:fldCharType="end"/>
        </w:r>
      </w:p>
    </w:sdtContent>
  </w:sdt>
  <w:p w:rsidR="008C660D" w:rsidRDefault="008C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F0" w:rsidRDefault="00B553F0" w:rsidP="008C660D">
      <w:r>
        <w:separator/>
      </w:r>
    </w:p>
  </w:footnote>
  <w:footnote w:type="continuationSeparator" w:id="0">
    <w:p w:rsidR="00B553F0" w:rsidRDefault="00B553F0" w:rsidP="008C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E15"/>
    <w:multiLevelType w:val="hybridMultilevel"/>
    <w:tmpl w:val="7B8418E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CC0763"/>
    <w:multiLevelType w:val="hybridMultilevel"/>
    <w:tmpl w:val="1ECCD9AC"/>
    <w:lvl w:ilvl="0" w:tplc="F7E477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9D5E0E"/>
    <w:multiLevelType w:val="hybridMultilevel"/>
    <w:tmpl w:val="D2768F20"/>
    <w:lvl w:ilvl="0" w:tplc="81C28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2B7F5A"/>
    <w:multiLevelType w:val="hybridMultilevel"/>
    <w:tmpl w:val="AC4A0C58"/>
    <w:lvl w:ilvl="0" w:tplc="15442454">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0F">
      <w:start w:val="1"/>
      <w:numFmt w:val="decimal"/>
      <w:lvlText w:val="%3."/>
      <w:lvlJc w:val="lef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47660"/>
    <w:multiLevelType w:val="hybridMultilevel"/>
    <w:tmpl w:val="88F236E0"/>
    <w:lvl w:ilvl="0" w:tplc="84A4FEF0">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6E88E898">
      <w:start w:val="6"/>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9B143A"/>
    <w:multiLevelType w:val="hybridMultilevel"/>
    <w:tmpl w:val="9642C7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4B23055"/>
    <w:multiLevelType w:val="hybridMultilevel"/>
    <w:tmpl w:val="490EF9D4"/>
    <w:lvl w:ilvl="0" w:tplc="84A4FEF0">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975D6A"/>
    <w:multiLevelType w:val="hybridMultilevel"/>
    <w:tmpl w:val="0D34E056"/>
    <w:lvl w:ilvl="0" w:tplc="245EA2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D7511F"/>
    <w:multiLevelType w:val="hybridMultilevel"/>
    <w:tmpl w:val="987AF0D6"/>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9">
    <w:nsid w:val="7EFE362F"/>
    <w:multiLevelType w:val="hybridMultilevel"/>
    <w:tmpl w:val="9C3C1478"/>
    <w:lvl w:ilvl="0" w:tplc="5546B4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2B"/>
    <w:rsid w:val="00055B13"/>
    <w:rsid w:val="00064C43"/>
    <w:rsid w:val="00076A71"/>
    <w:rsid w:val="000820C7"/>
    <w:rsid w:val="00083282"/>
    <w:rsid w:val="00086507"/>
    <w:rsid w:val="0009405F"/>
    <w:rsid w:val="000A08F2"/>
    <w:rsid w:val="000D72CE"/>
    <w:rsid w:val="000F067E"/>
    <w:rsid w:val="00116E34"/>
    <w:rsid w:val="0014279C"/>
    <w:rsid w:val="00162550"/>
    <w:rsid w:val="0016576E"/>
    <w:rsid w:val="0017451F"/>
    <w:rsid w:val="0018238B"/>
    <w:rsid w:val="00190209"/>
    <w:rsid w:val="001A16FA"/>
    <w:rsid w:val="001A26F1"/>
    <w:rsid w:val="001A3A78"/>
    <w:rsid w:val="001E702B"/>
    <w:rsid w:val="00220355"/>
    <w:rsid w:val="00241575"/>
    <w:rsid w:val="002B4D2A"/>
    <w:rsid w:val="002C5B45"/>
    <w:rsid w:val="002E2F9E"/>
    <w:rsid w:val="003335BE"/>
    <w:rsid w:val="00367756"/>
    <w:rsid w:val="00375534"/>
    <w:rsid w:val="003825EE"/>
    <w:rsid w:val="003942E6"/>
    <w:rsid w:val="0039760D"/>
    <w:rsid w:val="003C7672"/>
    <w:rsid w:val="003E2DCB"/>
    <w:rsid w:val="00424C45"/>
    <w:rsid w:val="0043787A"/>
    <w:rsid w:val="004625B4"/>
    <w:rsid w:val="004A6DEA"/>
    <w:rsid w:val="004B0EC2"/>
    <w:rsid w:val="004D1B06"/>
    <w:rsid w:val="004D6437"/>
    <w:rsid w:val="004F2949"/>
    <w:rsid w:val="005024C2"/>
    <w:rsid w:val="005043DB"/>
    <w:rsid w:val="005148CC"/>
    <w:rsid w:val="00527B78"/>
    <w:rsid w:val="00530F4F"/>
    <w:rsid w:val="00531765"/>
    <w:rsid w:val="00545AA2"/>
    <w:rsid w:val="00552C45"/>
    <w:rsid w:val="00570EE6"/>
    <w:rsid w:val="00590C1B"/>
    <w:rsid w:val="005A124F"/>
    <w:rsid w:val="005A2A69"/>
    <w:rsid w:val="005D3CE6"/>
    <w:rsid w:val="005D49FE"/>
    <w:rsid w:val="00651A1C"/>
    <w:rsid w:val="00662C08"/>
    <w:rsid w:val="006759D4"/>
    <w:rsid w:val="0069499B"/>
    <w:rsid w:val="006A3E14"/>
    <w:rsid w:val="006A7B16"/>
    <w:rsid w:val="006C18BD"/>
    <w:rsid w:val="006C34F9"/>
    <w:rsid w:val="006E0D0B"/>
    <w:rsid w:val="006E25A5"/>
    <w:rsid w:val="006F766E"/>
    <w:rsid w:val="0070615D"/>
    <w:rsid w:val="007240A1"/>
    <w:rsid w:val="00734E3D"/>
    <w:rsid w:val="00765F5F"/>
    <w:rsid w:val="007A2D30"/>
    <w:rsid w:val="007A7AF1"/>
    <w:rsid w:val="007B3D21"/>
    <w:rsid w:val="007C4BDB"/>
    <w:rsid w:val="007E03D3"/>
    <w:rsid w:val="008509F1"/>
    <w:rsid w:val="00857796"/>
    <w:rsid w:val="0089052D"/>
    <w:rsid w:val="008968FE"/>
    <w:rsid w:val="008C660D"/>
    <w:rsid w:val="008C78E6"/>
    <w:rsid w:val="008D03A3"/>
    <w:rsid w:val="008D3388"/>
    <w:rsid w:val="008D535D"/>
    <w:rsid w:val="008E6B4F"/>
    <w:rsid w:val="008E7ADA"/>
    <w:rsid w:val="008F3855"/>
    <w:rsid w:val="0090207A"/>
    <w:rsid w:val="00911432"/>
    <w:rsid w:val="0093226B"/>
    <w:rsid w:val="00957267"/>
    <w:rsid w:val="00964947"/>
    <w:rsid w:val="009848AD"/>
    <w:rsid w:val="009929A9"/>
    <w:rsid w:val="0099401D"/>
    <w:rsid w:val="009A7E3C"/>
    <w:rsid w:val="009F0EC3"/>
    <w:rsid w:val="00A53322"/>
    <w:rsid w:val="00A54B60"/>
    <w:rsid w:val="00A60143"/>
    <w:rsid w:val="00A87C33"/>
    <w:rsid w:val="00B05213"/>
    <w:rsid w:val="00B0790C"/>
    <w:rsid w:val="00B23DBD"/>
    <w:rsid w:val="00B37592"/>
    <w:rsid w:val="00B513A6"/>
    <w:rsid w:val="00B553F0"/>
    <w:rsid w:val="00B56344"/>
    <w:rsid w:val="00B56444"/>
    <w:rsid w:val="00B568F6"/>
    <w:rsid w:val="00BA33F1"/>
    <w:rsid w:val="00BA3F89"/>
    <w:rsid w:val="00BB4D7A"/>
    <w:rsid w:val="00BC41BD"/>
    <w:rsid w:val="00BF7D7C"/>
    <w:rsid w:val="00C1036A"/>
    <w:rsid w:val="00C16207"/>
    <w:rsid w:val="00C46B85"/>
    <w:rsid w:val="00C63E6F"/>
    <w:rsid w:val="00C85A7C"/>
    <w:rsid w:val="00CC3C6A"/>
    <w:rsid w:val="00CD2973"/>
    <w:rsid w:val="00D40F30"/>
    <w:rsid w:val="00D46EE4"/>
    <w:rsid w:val="00D559B8"/>
    <w:rsid w:val="00DC0C04"/>
    <w:rsid w:val="00DC56B9"/>
    <w:rsid w:val="00DD0C03"/>
    <w:rsid w:val="00DD461F"/>
    <w:rsid w:val="00DD6B4C"/>
    <w:rsid w:val="00E4317F"/>
    <w:rsid w:val="00E44E34"/>
    <w:rsid w:val="00E82AD6"/>
    <w:rsid w:val="00ED5C9F"/>
    <w:rsid w:val="00ED73B2"/>
    <w:rsid w:val="00EF551F"/>
    <w:rsid w:val="00F20444"/>
    <w:rsid w:val="00F27F30"/>
    <w:rsid w:val="00F826ED"/>
    <w:rsid w:val="00F85A79"/>
    <w:rsid w:val="00FA28A5"/>
    <w:rsid w:val="00FE487E"/>
    <w:rsid w:val="00FE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2B"/>
    <w:pPr>
      <w:ind w:left="720"/>
      <w:contextualSpacing/>
    </w:pPr>
  </w:style>
  <w:style w:type="character" w:customStyle="1" w:styleId="apple-converted-space">
    <w:name w:val="apple-converted-space"/>
    <w:basedOn w:val="DefaultParagraphFont"/>
    <w:rsid w:val="001E702B"/>
  </w:style>
  <w:style w:type="paragraph" w:styleId="NoSpacing">
    <w:name w:val="No Spacing"/>
    <w:uiPriority w:val="1"/>
    <w:qFormat/>
    <w:rsid w:val="001E702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E702B"/>
    <w:rPr>
      <w:rFonts w:ascii="Tahoma" w:hAnsi="Tahoma" w:cs="Tahoma"/>
      <w:sz w:val="16"/>
      <w:szCs w:val="16"/>
    </w:rPr>
  </w:style>
  <w:style w:type="character" w:customStyle="1" w:styleId="BalloonTextChar">
    <w:name w:val="Balloon Text Char"/>
    <w:basedOn w:val="DefaultParagraphFont"/>
    <w:link w:val="BalloonText"/>
    <w:uiPriority w:val="99"/>
    <w:semiHidden/>
    <w:rsid w:val="001E702B"/>
    <w:rPr>
      <w:rFonts w:ascii="Tahoma" w:hAnsi="Tahoma" w:cs="Tahoma"/>
      <w:sz w:val="16"/>
      <w:szCs w:val="16"/>
    </w:rPr>
  </w:style>
  <w:style w:type="paragraph" w:customStyle="1" w:styleId="m975348797194656715msolistparagraph">
    <w:name w:val="m_975348797194656715msolistparagraph"/>
    <w:basedOn w:val="Normal"/>
    <w:rsid w:val="00B513A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C660D"/>
    <w:pPr>
      <w:tabs>
        <w:tab w:val="center" w:pos="4680"/>
        <w:tab w:val="right" w:pos="9360"/>
      </w:tabs>
    </w:pPr>
  </w:style>
  <w:style w:type="character" w:customStyle="1" w:styleId="HeaderChar">
    <w:name w:val="Header Char"/>
    <w:basedOn w:val="DefaultParagraphFont"/>
    <w:link w:val="Header"/>
    <w:uiPriority w:val="99"/>
    <w:rsid w:val="008C660D"/>
    <w:rPr>
      <w:rFonts w:ascii="Calibri" w:hAnsi="Calibri" w:cs="Times New Roman"/>
    </w:rPr>
  </w:style>
  <w:style w:type="paragraph" w:styleId="Footer">
    <w:name w:val="footer"/>
    <w:basedOn w:val="Normal"/>
    <w:link w:val="FooterChar"/>
    <w:uiPriority w:val="99"/>
    <w:unhideWhenUsed/>
    <w:rsid w:val="008C660D"/>
    <w:pPr>
      <w:tabs>
        <w:tab w:val="center" w:pos="4680"/>
        <w:tab w:val="right" w:pos="9360"/>
      </w:tabs>
    </w:pPr>
  </w:style>
  <w:style w:type="character" w:customStyle="1" w:styleId="FooterChar">
    <w:name w:val="Footer Char"/>
    <w:basedOn w:val="DefaultParagraphFont"/>
    <w:link w:val="Footer"/>
    <w:uiPriority w:val="99"/>
    <w:rsid w:val="008C660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2B"/>
    <w:pPr>
      <w:ind w:left="720"/>
      <w:contextualSpacing/>
    </w:pPr>
  </w:style>
  <w:style w:type="character" w:customStyle="1" w:styleId="apple-converted-space">
    <w:name w:val="apple-converted-space"/>
    <w:basedOn w:val="DefaultParagraphFont"/>
    <w:rsid w:val="001E702B"/>
  </w:style>
  <w:style w:type="paragraph" w:styleId="NoSpacing">
    <w:name w:val="No Spacing"/>
    <w:uiPriority w:val="1"/>
    <w:qFormat/>
    <w:rsid w:val="001E702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E702B"/>
    <w:rPr>
      <w:rFonts w:ascii="Tahoma" w:hAnsi="Tahoma" w:cs="Tahoma"/>
      <w:sz w:val="16"/>
      <w:szCs w:val="16"/>
    </w:rPr>
  </w:style>
  <w:style w:type="character" w:customStyle="1" w:styleId="BalloonTextChar">
    <w:name w:val="Balloon Text Char"/>
    <w:basedOn w:val="DefaultParagraphFont"/>
    <w:link w:val="BalloonText"/>
    <w:uiPriority w:val="99"/>
    <w:semiHidden/>
    <w:rsid w:val="001E702B"/>
    <w:rPr>
      <w:rFonts w:ascii="Tahoma" w:hAnsi="Tahoma" w:cs="Tahoma"/>
      <w:sz w:val="16"/>
      <w:szCs w:val="16"/>
    </w:rPr>
  </w:style>
  <w:style w:type="paragraph" w:customStyle="1" w:styleId="m975348797194656715msolistparagraph">
    <w:name w:val="m_975348797194656715msolistparagraph"/>
    <w:basedOn w:val="Normal"/>
    <w:rsid w:val="00B513A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C660D"/>
    <w:pPr>
      <w:tabs>
        <w:tab w:val="center" w:pos="4680"/>
        <w:tab w:val="right" w:pos="9360"/>
      </w:tabs>
    </w:pPr>
  </w:style>
  <w:style w:type="character" w:customStyle="1" w:styleId="HeaderChar">
    <w:name w:val="Header Char"/>
    <w:basedOn w:val="DefaultParagraphFont"/>
    <w:link w:val="Header"/>
    <w:uiPriority w:val="99"/>
    <w:rsid w:val="008C660D"/>
    <w:rPr>
      <w:rFonts w:ascii="Calibri" w:hAnsi="Calibri" w:cs="Times New Roman"/>
    </w:rPr>
  </w:style>
  <w:style w:type="paragraph" w:styleId="Footer">
    <w:name w:val="footer"/>
    <w:basedOn w:val="Normal"/>
    <w:link w:val="FooterChar"/>
    <w:uiPriority w:val="99"/>
    <w:unhideWhenUsed/>
    <w:rsid w:val="008C660D"/>
    <w:pPr>
      <w:tabs>
        <w:tab w:val="center" w:pos="4680"/>
        <w:tab w:val="right" w:pos="9360"/>
      </w:tabs>
    </w:pPr>
  </w:style>
  <w:style w:type="character" w:customStyle="1" w:styleId="FooterChar">
    <w:name w:val="Footer Char"/>
    <w:basedOn w:val="DefaultParagraphFont"/>
    <w:link w:val="Footer"/>
    <w:uiPriority w:val="99"/>
    <w:rsid w:val="008C660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325">
      <w:bodyDiv w:val="1"/>
      <w:marLeft w:val="0"/>
      <w:marRight w:val="0"/>
      <w:marTop w:val="0"/>
      <w:marBottom w:val="0"/>
      <w:divBdr>
        <w:top w:val="none" w:sz="0" w:space="0" w:color="auto"/>
        <w:left w:val="none" w:sz="0" w:space="0" w:color="auto"/>
        <w:bottom w:val="none" w:sz="0" w:space="0" w:color="auto"/>
        <w:right w:val="none" w:sz="0" w:space="0" w:color="auto"/>
      </w:divBdr>
      <w:divsChild>
        <w:div w:id="1104424153">
          <w:marLeft w:val="0"/>
          <w:marRight w:val="0"/>
          <w:marTop w:val="0"/>
          <w:marBottom w:val="0"/>
          <w:divBdr>
            <w:top w:val="none" w:sz="0" w:space="0" w:color="auto"/>
            <w:left w:val="none" w:sz="0" w:space="0" w:color="auto"/>
            <w:bottom w:val="none" w:sz="0" w:space="0" w:color="auto"/>
            <w:right w:val="none" w:sz="0" w:space="0" w:color="auto"/>
          </w:divBdr>
          <w:divsChild>
            <w:div w:id="1421757904">
              <w:marLeft w:val="0"/>
              <w:marRight w:val="0"/>
              <w:marTop w:val="0"/>
              <w:marBottom w:val="0"/>
              <w:divBdr>
                <w:top w:val="none" w:sz="0" w:space="0" w:color="auto"/>
                <w:left w:val="none" w:sz="0" w:space="0" w:color="auto"/>
                <w:bottom w:val="none" w:sz="0" w:space="0" w:color="auto"/>
                <w:right w:val="none" w:sz="0" w:space="0" w:color="auto"/>
              </w:divBdr>
              <w:divsChild>
                <w:div w:id="6653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EBussert</cp:lastModifiedBy>
  <cp:revision>2</cp:revision>
  <cp:lastPrinted>2019-11-06T22:35:00Z</cp:lastPrinted>
  <dcterms:created xsi:type="dcterms:W3CDTF">2020-02-11T18:09:00Z</dcterms:created>
  <dcterms:modified xsi:type="dcterms:W3CDTF">2020-02-11T18:09:00Z</dcterms:modified>
</cp:coreProperties>
</file>